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D71CAB4"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E05181">
        <w:rPr>
          <w:rFonts w:eastAsia="Calibri" w:cs="Tahoma"/>
          <w:color w:val="0070C0"/>
          <w:sz w:val="22"/>
          <w:szCs w:val="22"/>
        </w:rPr>
        <w:t>8</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773CDA1C" w:rsidR="00125274" w:rsidRPr="004D2BCD"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w:t>
      </w:r>
      <w:r w:rsidRPr="001B150F">
        <w:rPr>
          <w:rFonts w:ascii="Tahoma" w:eastAsia="Calibri" w:hAnsi="Tahoma" w:cs="Tahoma"/>
          <w:iCs/>
          <w:sz w:val="22"/>
          <w:szCs w:val="22"/>
        </w:rPr>
        <w:t xml:space="preserve">lentelėje, </w:t>
      </w:r>
      <w:r w:rsidR="00AF783F" w:rsidRPr="001B150F">
        <w:rPr>
          <w:rFonts w:ascii="Tahoma" w:eastAsia="Calibri" w:hAnsi="Tahoma" w:cs="Tahoma"/>
          <w:iCs/>
          <w:sz w:val="22"/>
          <w:szCs w:val="22"/>
        </w:rPr>
        <w:t>1.</w:t>
      </w:r>
      <w:r w:rsidR="00641CD6" w:rsidRPr="001B150F">
        <w:rPr>
          <w:rFonts w:ascii="Tahoma" w:eastAsia="Calibri" w:hAnsi="Tahoma" w:cs="Tahoma"/>
          <w:iCs/>
          <w:sz w:val="22"/>
          <w:szCs w:val="22"/>
        </w:rPr>
        <w:t xml:space="preserve">1 - </w:t>
      </w:r>
      <w:r w:rsidR="00AF783F" w:rsidRPr="001B150F">
        <w:rPr>
          <w:rFonts w:ascii="Tahoma" w:eastAsia="Calibri" w:hAnsi="Tahoma" w:cs="Tahoma"/>
          <w:iCs/>
          <w:sz w:val="22"/>
          <w:szCs w:val="22"/>
        </w:rPr>
        <w:t>1</w:t>
      </w:r>
      <w:r w:rsidR="00641CD6" w:rsidRPr="001B150F">
        <w:rPr>
          <w:rFonts w:ascii="Tahoma" w:eastAsia="Calibri" w:hAnsi="Tahoma" w:cs="Tahoma"/>
          <w:iCs/>
          <w:sz w:val="22"/>
          <w:szCs w:val="22"/>
        </w:rPr>
        <w:t>.</w:t>
      </w:r>
      <w:r w:rsidR="001B150F" w:rsidRPr="001B150F">
        <w:rPr>
          <w:rFonts w:ascii="Tahoma" w:eastAsia="Calibri" w:hAnsi="Tahoma" w:cs="Tahoma"/>
          <w:iCs/>
          <w:sz w:val="22"/>
          <w:szCs w:val="22"/>
          <w:lang w:val="en-US"/>
        </w:rPr>
        <w:t>7</w:t>
      </w:r>
      <w:r w:rsidRPr="001B150F">
        <w:rPr>
          <w:rFonts w:ascii="Tahoma" w:eastAsia="Calibri" w:hAnsi="Tahoma" w:cs="Tahoma"/>
          <w:iCs/>
          <w:sz w:val="22"/>
          <w:szCs w:val="22"/>
        </w:rPr>
        <w:t xml:space="preserve"> </w:t>
      </w:r>
      <w:r w:rsidRPr="004D2BCD">
        <w:rPr>
          <w:rFonts w:ascii="Tahoma" w:eastAsia="Calibri" w:hAnsi="Tahoma" w:cs="Tahoma"/>
          <w:iCs/>
          <w:sz w:val="22"/>
          <w:szCs w:val="22"/>
        </w:rPr>
        <w:t>punktuose nustatytus reikalavimus ir pateikti nurodytus dokumentus</w:t>
      </w:r>
      <w:r w:rsidRPr="004D2BCD">
        <w:rPr>
          <w:rFonts w:ascii="Tahoma" w:eastAsia="Calibri" w:hAnsi="Tahoma" w:cs="Tahoma"/>
          <w:sz w:val="22"/>
          <w:szCs w:val="22"/>
        </w:rPr>
        <w:t>.</w:t>
      </w:r>
    </w:p>
    <w:p w14:paraId="2341E843" w14:textId="5E81C7F7" w:rsidR="00125274" w:rsidRPr="004D2BCD"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4D2BC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4D2BCD">
        <w:rPr>
          <w:rFonts w:ascii="Tahoma" w:eastAsia="Calibri" w:hAnsi="Tahoma" w:cs="Tahoma"/>
          <w:sz w:val="22"/>
          <w:szCs w:val="22"/>
          <w:lang w:eastAsia="en-US"/>
        </w:rPr>
        <w:t xml:space="preserve"> (jei tokie reikalavimai taikomi)</w:t>
      </w:r>
      <w:r w:rsidRPr="004D2BCD">
        <w:rPr>
          <w:rFonts w:ascii="Tahoma" w:eastAsia="Calibri" w:hAnsi="Tahoma" w:cs="Tahoma"/>
          <w:sz w:val="22"/>
          <w:szCs w:val="22"/>
          <w:lang w:eastAsia="en-US"/>
        </w:rPr>
        <w:t xml:space="preserve">, jie privalo prisiimti solidarią atsakomybę už sutarties įvykdymą. </w:t>
      </w:r>
    </w:p>
    <w:p w14:paraId="32781A0C" w14:textId="605E5046" w:rsidR="00125274" w:rsidRPr="004D2BCD"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4D2BC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4D2BCD"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4D2BCD">
        <w:rPr>
          <w:rFonts w:ascii="Tahoma" w:eastAsia="Calibri" w:hAnsi="Tahoma" w:cs="Tahoma"/>
          <w:sz w:val="22"/>
          <w:szCs w:val="22"/>
          <w:lang w:eastAsia="en-US"/>
        </w:rPr>
        <w:t>Jeigu tiekėjas teikia lygiaverčius dokumentus, tai teikiamų dokumentų lygiavertiškumą turi įrodyti pats tiekėjas.</w:t>
      </w:r>
    </w:p>
    <w:p w14:paraId="4C66DD74" w14:textId="50222D8D" w:rsidR="00424385" w:rsidRPr="004D2BCD" w:rsidRDefault="00424385" w:rsidP="00424385">
      <w:pPr>
        <w:numPr>
          <w:ilvl w:val="0"/>
          <w:numId w:val="2"/>
        </w:numPr>
        <w:tabs>
          <w:tab w:val="left" w:pos="993"/>
        </w:tabs>
        <w:ind w:left="0" w:firstLine="567"/>
        <w:contextualSpacing/>
        <w:rPr>
          <w:rFonts w:ascii="Tahoma" w:eastAsia="Calibri" w:hAnsi="Tahoma" w:cs="Tahoma"/>
          <w:sz w:val="22"/>
          <w:szCs w:val="22"/>
          <w:lang w:eastAsia="en-US"/>
        </w:rPr>
      </w:pPr>
      <w:r w:rsidRPr="004D2BCD">
        <w:rPr>
          <w:rFonts w:ascii="Tahoma" w:eastAsia="Calibri" w:hAnsi="Tahoma" w:cs="Tahoma"/>
          <w:sz w:val="22"/>
          <w:szCs w:val="22"/>
          <w:lang w:eastAsia="en-US"/>
        </w:rPr>
        <w:t>Reikalaujamą kvalifikaciją tiekėjai (ar jų personalas) privalo būti įgiję iki pasiūlymų pateikimo termino pabaigos.</w:t>
      </w:r>
    </w:p>
    <w:p w14:paraId="4C8F1973" w14:textId="43836A53" w:rsidR="00486FC8" w:rsidRPr="004D2BCD" w:rsidRDefault="00486FC8" w:rsidP="009A5A16">
      <w:pPr>
        <w:pStyle w:val="ListParagraph"/>
        <w:tabs>
          <w:tab w:val="left" w:pos="709"/>
          <w:tab w:val="left" w:pos="25941"/>
        </w:tabs>
        <w:spacing w:after="0"/>
        <w:jc w:val="right"/>
        <w:rPr>
          <w:rFonts w:cs="Tahoma"/>
          <w:iCs/>
        </w:rPr>
      </w:pPr>
      <w:r w:rsidRPr="004D2BCD">
        <w:rPr>
          <w:rFonts w:cs="Tahoma"/>
          <w:iCs/>
        </w:rPr>
        <w:t>1 lentelė</w:t>
      </w:r>
    </w:p>
    <w:tbl>
      <w:tblPr>
        <w:tblStyle w:val="TableGrid3"/>
        <w:tblW w:w="15026" w:type="dxa"/>
        <w:tblInd w:w="-5" w:type="dxa"/>
        <w:tblLayout w:type="fixed"/>
        <w:tblLook w:val="04A0" w:firstRow="1" w:lastRow="0" w:firstColumn="1" w:lastColumn="0" w:noHBand="0" w:noVBand="1"/>
      </w:tblPr>
      <w:tblGrid>
        <w:gridCol w:w="709"/>
        <w:gridCol w:w="4820"/>
        <w:gridCol w:w="4536"/>
        <w:gridCol w:w="4961"/>
      </w:tblGrid>
      <w:tr w:rsidR="00591CE4" w:rsidRPr="004D2BCD" w14:paraId="7FBD135B" w14:textId="6C116D54" w:rsidTr="00912FF4">
        <w:tc>
          <w:tcPr>
            <w:tcW w:w="709" w:type="dxa"/>
            <w:shd w:val="clear" w:color="auto" w:fill="DEEAF6" w:themeFill="accent1" w:themeFillTint="33"/>
            <w:vAlign w:val="center"/>
            <w:hideMark/>
          </w:tcPr>
          <w:p w14:paraId="28D0376E" w14:textId="77777777" w:rsidR="00591CE4" w:rsidRPr="004D2BCD" w:rsidRDefault="00591CE4" w:rsidP="009A5A16">
            <w:pPr>
              <w:spacing w:before="100" w:beforeAutospacing="1" w:after="100" w:afterAutospacing="1"/>
              <w:jc w:val="center"/>
              <w:rPr>
                <w:rFonts w:ascii="Tahoma" w:hAnsi="Tahoma" w:cs="Tahoma"/>
                <w:b/>
                <w:bCs/>
                <w:sz w:val="22"/>
                <w:szCs w:val="22"/>
              </w:rPr>
            </w:pPr>
            <w:r w:rsidRPr="004D2BCD">
              <w:rPr>
                <w:rFonts w:ascii="Tahoma" w:eastAsiaTheme="minorHAnsi" w:hAnsi="Tahoma" w:cs="Tahoma"/>
                <w:b/>
                <w:bCs/>
                <w:sz w:val="22"/>
                <w:szCs w:val="22"/>
              </w:rPr>
              <w:t>Eil. Nr.</w:t>
            </w:r>
          </w:p>
        </w:tc>
        <w:tc>
          <w:tcPr>
            <w:tcW w:w="4820" w:type="dxa"/>
            <w:shd w:val="clear" w:color="auto" w:fill="DEEAF6" w:themeFill="accent1" w:themeFillTint="33"/>
            <w:vAlign w:val="center"/>
            <w:hideMark/>
          </w:tcPr>
          <w:p w14:paraId="56EB4AF4" w14:textId="0B773749" w:rsidR="00591CE4" w:rsidRPr="004D2BCD" w:rsidRDefault="00591CE4" w:rsidP="009A5A16">
            <w:pPr>
              <w:spacing w:before="100" w:beforeAutospacing="1" w:after="100" w:afterAutospacing="1"/>
              <w:jc w:val="center"/>
              <w:rPr>
                <w:rFonts w:ascii="Tahoma" w:eastAsiaTheme="minorHAnsi" w:hAnsi="Tahoma" w:cs="Tahoma"/>
                <w:b/>
                <w:bCs/>
                <w:sz w:val="22"/>
                <w:szCs w:val="22"/>
              </w:rPr>
            </w:pPr>
            <w:r w:rsidRPr="004D2BCD">
              <w:rPr>
                <w:rFonts w:ascii="Tahoma" w:hAnsi="Tahoma" w:cs="Tahoma"/>
                <w:b/>
                <w:bCs/>
                <w:sz w:val="22"/>
                <w:szCs w:val="22"/>
              </w:rPr>
              <w:t>Kvalifikacijos reikalavimas</w:t>
            </w:r>
          </w:p>
        </w:tc>
        <w:tc>
          <w:tcPr>
            <w:tcW w:w="4536" w:type="dxa"/>
            <w:shd w:val="clear" w:color="auto" w:fill="DEEAF6" w:themeFill="accent1" w:themeFillTint="33"/>
            <w:vAlign w:val="center"/>
          </w:tcPr>
          <w:p w14:paraId="1BA7643C" w14:textId="77777777" w:rsidR="00591CE4" w:rsidRPr="004D2BCD" w:rsidRDefault="00591CE4" w:rsidP="009A5A16">
            <w:pPr>
              <w:autoSpaceDE w:val="0"/>
              <w:autoSpaceDN w:val="0"/>
              <w:adjustRightInd w:val="0"/>
              <w:spacing w:before="100" w:beforeAutospacing="1" w:after="100" w:afterAutospacing="1"/>
              <w:jc w:val="center"/>
              <w:rPr>
                <w:rFonts w:ascii="Tahoma" w:hAnsi="Tahoma" w:cs="Tahoma"/>
                <w:b/>
                <w:bCs/>
                <w:sz w:val="22"/>
                <w:szCs w:val="22"/>
              </w:rPr>
            </w:pPr>
            <w:r w:rsidRPr="004D2BCD">
              <w:rPr>
                <w:rFonts w:ascii="Tahoma" w:hAnsi="Tahoma" w:cs="Tahoma"/>
                <w:b/>
                <w:bCs/>
                <w:sz w:val="22"/>
                <w:szCs w:val="22"/>
              </w:rPr>
              <w:t>Atitiktį reikalavimui įrodantys dokumentai</w:t>
            </w:r>
          </w:p>
        </w:tc>
        <w:tc>
          <w:tcPr>
            <w:tcW w:w="4961" w:type="dxa"/>
            <w:shd w:val="clear" w:color="auto" w:fill="DEEAF6" w:themeFill="accent1" w:themeFillTint="33"/>
            <w:vAlign w:val="center"/>
          </w:tcPr>
          <w:p w14:paraId="739C241A" w14:textId="3232C465" w:rsidR="00591CE4" w:rsidRPr="004D2BCD" w:rsidRDefault="00912FF4" w:rsidP="00F4141F">
            <w:pPr>
              <w:autoSpaceDE w:val="0"/>
              <w:autoSpaceDN w:val="0"/>
              <w:adjustRightInd w:val="0"/>
              <w:jc w:val="center"/>
              <w:rPr>
                <w:rFonts w:ascii="Tahoma" w:hAnsi="Tahoma" w:cs="Tahoma"/>
                <w:b/>
                <w:bCs/>
                <w:sz w:val="22"/>
                <w:szCs w:val="22"/>
              </w:rPr>
            </w:pPr>
            <w:r w:rsidRPr="004D2BCD">
              <w:rPr>
                <w:rFonts w:ascii="Tahoma" w:hAnsi="Tahoma" w:cs="Tahoma"/>
                <w:b/>
                <w:bCs/>
                <w:sz w:val="22"/>
                <w:szCs w:val="22"/>
              </w:rPr>
              <w:t>Subjektas, kuris turi atitikti reikalavimą</w:t>
            </w:r>
          </w:p>
        </w:tc>
      </w:tr>
      <w:tr w:rsidR="00591CE4" w:rsidRPr="004D2BCD" w14:paraId="55DAAE7D" w14:textId="4821EB90" w:rsidTr="3706A2C8">
        <w:tc>
          <w:tcPr>
            <w:tcW w:w="15026" w:type="dxa"/>
            <w:gridSpan w:val="4"/>
          </w:tcPr>
          <w:p w14:paraId="5856BF5D" w14:textId="32A684B0" w:rsidR="00591CE4" w:rsidRPr="004D2BCD" w:rsidRDefault="00591CE4" w:rsidP="00E345BC">
            <w:pPr>
              <w:tabs>
                <w:tab w:val="left" w:pos="318"/>
              </w:tabs>
              <w:autoSpaceDE w:val="0"/>
              <w:autoSpaceDN w:val="0"/>
              <w:adjustRightInd w:val="0"/>
              <w:spacing w:after="0"/>
              <w:jc w:val="both"/>
              <w:rPr>
                <w:rFonts w:ascii="Tahoma" w:hAnsi="Tahoma" w:cs="Tahoma"/>
                <w:b/>
                <w:sz w:val="22"/>
                <w:szCs w:val="22"/>
              </w:rPr>
            </w:pPr>
            <w:r w:rsidRPr="004D2BCD">
              <w:rPr>
                <w:rFonts w:ascii="Tahoma" w:hAnsi="Tahoma" w:cs="Tahoma"/>
                <w:b/>
                <w:sz w:val="22"/>
                <w:szCs w:val="22"/>
              </w:rPr>
              <w:t>Tiekėjo, ar jo vadovaujamo personalo išsilavinimas ir profesinė kvalifikacija</w:t>
            </w:r>
          </w:p>
        </w:tc>
      </w:tr>
      <w:tr w:rsidR="0066414A" w:rsidRPr="004D2BCD" w14:paraId="0F271C32" w14:textId="12F83AA4" w:rsidTr="3706A2C8">
        <w:tc>
          <w:tcPr>
            <w:tcW w:w="709" w:type="dxa"/>
          </w:tcPr>
          <w:p w14:paraId="4164CCBF" w14:textId="4615357B" w:rsidR="0066414A" w:rsidRPr="004D2BCD" w:rsidRDefault="0066414A" w:rsidP="0066414A">
            <w:pPr>
              <w:pStyle w:val="ListParagraph"/>
              <w:spacing w:after="100" w:afterAutospacing="1"/>
              <w:ind w:left="0"/>
              <w:jc w:val="both"/>
              <w:rPr>
                <w:rFonts w:cs="Tahoma"/>
              </w:rPr>
            </w:pPr>
            <w:r w:rsidRPr="004D2BCD">
              <w:rPr>
                <w:rFonts w:cs="Tahoma"/>
              </w:rPr>
              <w:t>1.</w:t>
            </w:r>
          </w:p>
        </w:tc>
        <w:tc>
          <w:tcPr>
            <w:tcW w:w="4820" w:type="dxa"/>
          </w:tcPr>
          <w:p w14:paraId="530FA556" w14:textId="77777777" w:rsidR="0066414A" w:rsidRPr="004D2BCD" w:rsidRDefault="0066414A" w:rsidP="0066414A">
            <w:pPr>
              <w:spacing w:after="0"/>
              <w:jc w:val="both"/>
              <w:rPr>
                <w:rFonts w:ascii="Tahoma" w:eastAsia="Calibri" w:hAnsi="Tahoma" w:cs="Tahoma"/>
                <w:sz w:val="22"/>
                <w:szCs w:val="22"/>
              </w:rPr>
            </w:pPr>
            <w:r w:rsidRPr="004D2BCD">
              <w:rPr>
                <w:rFonts w:ascii="Tahoma" w:eastAsia="Calibri" w:hAnsi="Tahoma" w:cs="Tahoma"/>
                <w:sz w:val="22"/>
                <w:szCs w:val="22"/>
              </w:rPr>
              <w:t xml:space="preserve">Tiekėjas </w:t>
            </w:r>
            <w:r w:rsidRPr="004D2BCD">
              <w:rPr>
                <w:rFonts w:ascii="Tahoma" w:eastAsia="Calibri" w:hAnsi="Tahoma" w:cs="Tahoma"/>
                <w:bCs/>
                <w:sz w:val="22"/>
                <w:szCs w:val="22"/>
              </w:rPr>
              <w:t>turi turėti (arba gali pasitelkti) kvalifikuotus už pirkimo sutarties vykdymą atsakingus specialistus.</w:t>
            </w:r>
          </w:p>
          <w:p w14:paraId="23A577E8" w14:textId="01BE6DEA" w:rsidR="0066414A" w:rsidRPr="004D2BCD" w:rsidRDefault="0066414A" w:rsidP="0066414A">
            <w:pPr>
              <w:pStyle w:val="NormalWeb"/>
              <w:spacing w:before="0" w:beforeAutospacing="0" w:afterLines="60" w:after="144" w:afterAutospacing="0"/>
              <w:jc w:val="both"/>
              <w:rPr>
                <w:rFonts w:ascii="Tahoma" w:hAnsi="Tahoma" w:cs="Tahoma"/>
                <w:sz w:val="22"/>
                <w:szCs w:val="22"/>
              </w:rPr>
            </w:pPr>
            <w:r w:rsidRPr="004D2BCD">
              <w:rPr>
                <w:rFonts w:ascii="Tahoma" w:hAnsi="Tahoma" w:cs="Tahoma"/>
                <w:b/>
                <w:bCs/>
                <w:sz w:val="22"/>
                <w:szCs w:val="22"/>
              </w:rPr>
              <w:t>Pastaba.</w:t>
            </w:r>
            <w:r w:rsidRPr="004D2BCD">
              <w:rPr>
                <w:rFonts w:ascii="Tahoma" w:hAnsi="Tahoma" w:cs="Tahoma"/>
                <w:bCs/>
                <w:sz w:val="22"/>
                <w:szCs w:val="22"/>
              </w:rPr>
              <w:t xml:space="preserve"> Perkančioji organizacija 1.1–1.7 papunkčiuose nurodo reikalaujamas kompetencijas, o tiekėjas turi pateikti siūlomą reikalaujamas kompetencijas atitinkančių specialistų skaičių. Tas pats asmuo galės vykdyti kelių specialistų funkcijas.</w:t>
            </w:r>
          </w:p>
        </w:tc>
        <w:tc>
          <w:tcPr>
            <w:tcW w:w="4536" w:type="dxa"/>
          </w:tcPr>
          <w:p w14:paraId="7A6C5961" w14:textId="6C4B07D1" w:rsidR="0066414A" w:rsidRPr="004D2BCD" w:rsidRDefault="0066414A" w:rsidP="0066414A">
            <w:pPr>
              <w:tabs>
                <w:tab w:val="left" w:pos="220"/>
              </w:tabs>
              <w:spacing w:after="0"/>
              <w:jc w:val="both"/>
              <w:rPr>
                <w:rFonts w:ascii="Tahoma" w:eastAsia="Calibri" w:hAnsi="Tahoma" w:cs="Tahoma"/>
                <w:sz w:val="22"/>
                <w:szCs w:val="22"/>
              </w:rPr>
            </w:pPr>
            <w:r w:rsidRPr="004D2BCD">
              <w:rPr>
                <w:rFonts w:ascii="Tahoma" w:eastAsia="Calibri" w:hAnsi="Tahoma" w:cs="Tahoma"/>
                <w:sz w:val="22"/>
                <w:szCs w:val="22"/>
              </w:rPr>
              <w:t xml:space="preserve">1. siūlomų specialistų sąrašas, parengtas pagal Pirkimo sąlygų </w:t>
            </w:r>
            <w:r w:rsidR="00E05181" w:rsidRPr="004D2BCD">
              <w:rPr>
                <w:rFonts w:ascii="Tahoma" w:eastAsia="Calibri" w:hAnsi="Tahoma" w:cs="Tahoma"/>
                <w:sz w:val="22"/>
                <w:szCs w:val="22"/>
              </w:rPr>
              <w:t>13</w:t>
            </w:r>
            <w:r w:rsidRPr="004D2BCD">
              <w:rPr>
                <w:rFonts w:ascii="Tahoma" w:eastAsia="Calibri" w:hAnsi="Tahoma" w:cs="Tahoma"/>
                <w:sz w:val="22"/>
                <w:szCs w:val="22"/>
              </w:rPr>
              <w:t xml:space="preserve"> priede pateiktą formą;</w:t>
            </w:r>
          </w:p>
          <w:p w14:paraId="29ADE496" w14:textId="77777777" w:rsidR="0066414A" w:rsidRPr="004D2BCD" w:rsidRDefault="0066414A" w:rsidP="0066414A">
            <w:pPr>
              <w:autoSpaceDE w:val="0"/>
              <w:autoSpaceDN w:val="0"/>
              <w:adjustRightInd w:val="0"/>
              <w:spacing w:afterLines="60" w:after="144"/>
              <w:jc w:val="both"/>
              <w:rPr>
                <w:rFonts w:ascii="Tahoma" w:hAnsi="Tahoma" w:cs="Tahoma"/>
                <w:sz w:val="22"/>
                <w:szCs w:val="22"/>
              </w:rPr>
            </w:pPr>
            <w:r w:rsidRPr="004D2BCD">
              <w:rPr>
                <w:rFonts w:ascii="Tahoma" w:eastAsia="Calibri" w:hAnsi="Tahoma" w:cs="Tahoma"/>
                <w:iCs/>
                <w:sz w:val="22"/>
                <w:szCs w:val="22"/>
              </w:rPr>
              <w:t>2. tuo atveju, jei specialistas nėra tiekėjo darbuotojas</w:t>
            </w:r>
            <w:r w:rsidRPr="004D2BCD">
              <w:rPr>
                <w:rFonts w:ascii="Tahoma" w:eastAsia="Calibri" w:hAnsi="Tahoma" w:cs="Tahoma"/>
                <w:sz w:val="22"/>
                <w:szCs w:val="22"/>
              </w:rPr>
              <w:t xml:space="preserve">, pateikiamas specialisto sutikimas tiekėjui laimėjus konkursą ir pasirašius viešojo pirkimo sutartį </w:t>
            </w:r>
            <w:r w:rsidRPr="004D2BCD">
              <w:rPr>
                <w:rFonts w:ascii="Tahoma" w:eastAsia="Calibri" w:hAnsi="Tahoma" w:cs="Tahoma"/>
                <w:iCs/>
                <w:sz w:val="22"/>
                <w:szCs w:val="22"/>
              </w:rPr>
              <w:t>vykdyti jam priskirtas pareigas</w:t>
            </w:r>
            <w:r w:rsidRPr="004D2BCD">
              <w:rPr>
                <w:rFonts w:ascii="Tahoma" w:eastAsia="Calibri" w:hAnsi="Tahoma" w:cs="Tahoma"/>
                <w:sz w:val="22"/>
                <w:szCs w:val="22"/>
              </w:rPr>
              <w:t>.</w:t>
            </w:r>
          </w:p>
        </w:tc>
        <w:tc>
          <w:tcPr>
            <w:tcW w:w="4961" w:type="dxa"/>
          </w:tcPr>
          <w:p w14:paraId="1E613888" w14:textId="77777777" w:rsidR="0066414A" w:rsidRPr="004D2BCD" w:rsidRDefault="0066414A" w:rsidP="0066414A">
            <w:pPr>
              <w:jc w:val="both"/>
              <w:rPr>
                <w:rFonts w:ascii="Tahoma" w:hAnsi="Tahoma" w:cs="Tahoma"/>
                <w:sz w:val="22"/>
                <w:szCs w:val="22"/>
              </w:rPr>
            </w:pPr>
            <w:r w:rsidRPr="004D2BCD">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2C28A42" w14:textId="77777777" w:rsidR="0066414A" w:rsidRPr="004D2BCD" w:rsidRDefault="0066414A" w:rsidP="0066414A">
            <w:pPr>
              <w:tabs>
                <w:tab w:val="left" w:pos="993"/>
              </w:tabs>
              <w:spacing w:line="20" w:lineRule="atLeast"/>
              <w:jc w:val="both"/>
              <w:rPr>
                <w:rFonts w:ascii="Tahoma" w:hAnsi="Tahoma" w:cs="Tahoma"/>
                <w:sz w:val="22"/>
                <w:szCs w:val="22"/>
              </w:rPr>
            </w:pPr>
            <w:r w:rsidRPr="004D2BCD">
              <w:rPr>
                <w:rFonts w:ascii="Tahoma" w:hAnsi="Tahoma" w:cs="Tahoma"/>
                <w:sz w:val="22"/>
                <w:szCs w:val="22"/>
              </w:rPr>
              <w:t xml:space="preserve">Tiekėjas gali remtis kitų ūkio subjektų pajėgumu tik tuo atveju, jeigu tie subjektai (jų darbuotojai) </w:t>
            </w:r>
            <w:r w:rsidRPr="004D2BCD">
              <w:rPr>
                <w:rFonts w:ascii="Tahoma" w:hAnsi="Tahoma" w:cs="Tahoma"/>
                <w:sz w:val="22"/>
                <w:szCs w:val="22"/>
              </w:rPr>
              <w:lastRenderedPageBreak/>
              <w:t>patys vykdys tą pirkimo sutarties dalį, kuriai reikia jų turimo pajėgumo.</w:t>
            </w:r>
          </w:p>
          <w:p w14:paraId="57EE4F9D" w14:textId="4C3EB914" w:rsidR="0066414A" w:rsidRPr="004D2BCD" w:rsidRDefault="0066414A" w:rsidP="0066414A">
            <w:pPr>
              <w:pStyle w:val="paragraph"/>
              <w:spacing w:before="0" w:beforeAutospacing="0" w:after="0" w:afterAutospacing="0"/>
              <w:ind w:left="30"/>
              <w:jc w:val="both"/>
              <w:textAlignment w:val="baseline"/>
              <w:rPr>
                <w:rFonts w:ascii="Tahoma" w:eastAsia="Calibri" w:hAnsi="Tahoma" w:cs="Tahoma"/>
                <w:sz w:val="22"/>
                <w:szCs w:val="22"/>
              </w:rPr>
            </w:pPr>
            <w:r w:rsidRPr="004D2BCD">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66414A" w:rsidRPr="004D2BCD" w14:paraId="235CF02E" w14:textId="6C71100D" w:rsidTr="3706A2C8">
        <w:tc>
          <w:tcPr>
            <w:tcW w:w="15026" w:type="dxa"/>
            <w:gridSpan w:val="4"/>
            <w:shd w:val="clear" w:color="auto" w:fill="DEEAF6" w:themeFill="accent1" w:themeFillTint="33"/>
          </w:tcPr>
          <w:p w14:paraId="4881B0A4" w14:textId="4855312D" w:rsidR="0066414A" w:rsidRPr="004D2BCD" w:rsidRDefault="0066414A" w:rsidP="0066414A">
            <w:pPr>
              <w:tabs>
                <w:tab w:val="left" w:pos="220"/>
              </w:tabs>
              <w:spacing w:after="0"/>
              <w:jc w:val="both"/>
              <w:rPr>
                <w:rFonts w:ascii="Tahoma" w:eastAsia="Calibri" w:hAnsi="Tahoma" w:cs="Tahoma"/>
                <w:b/>
                <w:bCs/>
                <w:sz w:val="22"/>
                <w:szCs w:val="22"/>
              </w:rPr>
            </w:pPr>
            <w:r w:rsidRPr="004D2BCD">
              <w:rPr>
                <w:rFonts w:ascii="Tahoma" w:eastAsia="Calibri" w:hAnsi="Tahoma" w:cs="Tahoma"/>
                <w:b/>
                <w:bCs/>
                <w:sz w:val="22"/>
                <w:szCs w:val="22"/>
              </w:rPr>
              <w:lastRenderedPageBreak/>
              <w:t>Projekto vadovas</w:t>
            </w:r>
          </w:p>
        </w:tc>
      </w:tr>
      <w:tr w:rsidR="00E54C21" w:rsidRPr="004D2BCD" w14:paraId="0E496147" w14:textId="77777777" w:rsidTr="3706A2C8">
        <w:tc>
          <w:tcPr>
            <w:tcW w:w="709" w:type="dxa"/>
          </w:tcPr>
          <w:p w14:paraId="3370FC5E" w14:textId="0B3A20D8" w:rsidR="00E54C21" w:rsidRPr="004D2BCD" w:rsidRDefault="00E54C21" w:rsidP="00E54C21">
            <w:pPr>
              <w:spacing w:after="100" w:afterAutospacing="1"/>
              <w:jc w:val="both"/>
              <w:rPr>
                <w:rFonts w:ascii="Tahoma" w:hAnsi="Tahoma" w:cs="Tahoma"/>
                <w:sz w:val="22"/>
                <w:szCs w:val="22"/>
              </w:rPr>
            </w:pPr>
            <w:r w:rsidRPr="004D2BCD">
              <w:rPr>
                <w:rFonts w:ascii="Tahoma" w:hAnsi="Tahoma" w:cs="Tahoma"/>
                <w:sz w:val="22"/>
                <w:szCs w:val="22"/>
              </w:rPr>
              <w:t>1.1.</w:t>
            </w:r>
          </w:p>
        </w:tc>
        <w:tc>
          <w:tcPr>
            <w:tcW w:w="4820" w:type="dxa"/>
          </w:tcPr>
          <w:p w14:paraId="34B8964E" w14:textId="77777777" w:rsidR="00E54C21" w:rsidRPr="004D2BCD" w:rsidRDefault="00E54C21" w:rsidP="00E54C21">
            <w:pPr>
              <w:spacing w:after="0"/>
              <w:jc w:val="both"/>
              <w:rPr>
                <w:rFonts w:ascii="Tahoma" w:eastAsia="Calibri" w:hAnsi="Tahoma" w:cs="Tahoma"/>
                <w:b/>
                <w:bCs/>
                <w:sz w:val="22"/>
                <w:szCs w:val="22"/>
              </w:rPr>
            </w:pPr>
            <w:r w:rsidRPr="004D2BCD">
              <w:rPr>
                <w:rFonts w:ascii="Tahoma" w:eastAsia="Calibri" w:hAnsi="Tahoma" w:cs="Tahoma"/>
                <w:b/>
                <w:bCs/>
                <w:sz w:val="22"/>
                <w:szCs w:val="22"/>
              </w:rPr>
              <w:t>Specialistas – Projekto vadovas</w:t>
            </w:r>
          </w:p>
          <w:p w14:paraId="108E5F12" w14:textId="36F8309D" w:rsidR="00E54C21" w:rsidRPr="004D2BCD" w:rsidRDefault="00E54C21" w:rsidP="00E54C21">
            <w:pPr>
              <w:pStyle w:val="ListParagraph"/>
              <w:numPr>
                <w:ilvl w:val="0"/>
                <w:numId w:val="22"/>
              </w:numPr>
              <w:tabs>
                <w:tab w:val="left" w:pos="421"/>
              </w:tabs>
              <w:spacing w:after="0"/>
              <w:ind w:left="0" w:firstLine="0"/>
              <w:jc w:val="both"/>
              <w:rPr>
                <w:rFonts w:eastAsia="Calibri" w:cs="Tahoma"/>
              </w:rPr>
            </w:pPr>
            <w:r w:rsidRPr="004D2BCD">
              <w:rPr>
                <w:rFonts w:eastAsia="Calibri" w:cs="Tahoma"/>
              </w:rPr>
              <w:t xml:space="preserve">Per pastaruosius </w:t>
            </w:r>
            <w:sdt>
              <w:sdtPr>
                <w:rPr>
                  <w:rFonts w:cs="Tahoma"/>
                </w:rPr>
                <w:id w:val="1083646972"/>
                <w:placeholder>
                  <w:docPart w:val="7426B0F704A24710B6B8EA02675344B1"/>
                </w:placeholder>
                <w:dropDownList>
                  <w:listItem w:value="Choose an item."/>
                  <w:listItem w:displayText="3" w:value="3"/>
                  <w:listItem w:displayText="5" w:value="5"/>
                </w:dropDownList>
              </w:sdtPr>
              <w:sdtEndPr/>
              <w:sdtContent>
                <w:r w:rsidRPr="004D2BCD">
                  <w:rPr>
                    <w:rFonts w:cs="Tahoma"/>
                  </w:rPr>
                  <w:t>5</w:t>
                </w:r>
              </w:sdtContent>
            </w:sdt>
            <w:r w:rsidRPr="004D2BCD">
              <w:rPr>
                <w:rFonts w:eastAsia="Calibri" w:cs="Tahoma"/>
              </w:rPr>
              <w:t xml:space="preserve"> metus</w:t>
            </w:r>
            <w:r w:rsidRPr="004D2BCD">
              <w:rPr>
                <w:rFonts w:eastAsia="Calibri" w:cs="Tahoma"/>
                <w:vertAlign w:val="superscript"/>
              </w:rPr>
              <w:t>1</w:t>
            </w:r>
            <w:r w:rsidRPr="004D2BCD">
              <w:rPr>
                <w:rFonts w:eastAsia="Calibri" w:cs="Tahoma"/>
              </w:rPr>
              <w:t xml:space="preserve"> turi ne trumpesnę nei </w:t>
            </w:r>
            <w:sdt>
              <w:sdtPr>
                <w:rPr>
                  <w:rFonts w:cs="Tahoma"/>
                </w:rPr>
                <w:id w:val="-1098706001"/>
                <w:placeholder>
                  <w:docPart w:val="7426B0F704A24710B6B8EA02675344B1"/>
                </w:placeholder>
                <w:dropDownList>
                  <w:listItem w:value="Choose an item."/>
                  <w:listItem w:displayText="1" w:value="1"/>
                  <w:listItem w:displayText="2" w:value="2"/>
                  <w:listItem w:displayText="3" w:value="3"/>
                </w:dropDownList>
              </w:sdtPr>
              <w:sdtEndPr/>
              <w:sdtContent>
                <w:r w:rsidRPr="004D2BCD">
                  <w:rPr>
                    <w:rFonts w:cs="Tahoma"/>
                  </w:rPr>
                  <w:t>1</w:t>
                </w:r>
              </w:sdtContent>
            </w:sdt>
            <w:r w:rsidRPr="004D2BCD">
              <w:rPr>
                <w:rFonts w:eastAsia="Calibri" w:cs="Tahoma"/>
              </w:rPr>
              <w:t xml:space="preserve"> metų</w:t>
            </w:r>
            <w:r w:rsidRPr="004D2BCD">
              <w:rPr>
                <w:rFonts w:eastAsia="Calibri" w:cs="Tahoma"/>
                <w:vertAlign w:val="superscript"/>
              </w:rPr>
              <w:t>3</w:t>
            </w:r>
            <w:r w:rsidRPr="004D2BCD">
              <w:rPr>
                <w:rFonts w:eastAsia="Calibri" w:cs="Tahoma"/>
              </w:rPr>
              <w:t xml:space="preserve"> vadovavimo informacinių sistemų kūrimo</w:t>
            </w:r>
            <w:r w:rsidRPr="004D2BCD">
              <w:rPr>
                <w:rFonts w:eastAsia="Calibri" w:cs="Tahoma"/>
                <w:vertAlign w:val="superscript"/>
                <w:lang w:val="en-US"/>
              </w:rPr>
              <w:t>2</w:t>
            </w:r>
            <w:r w:rsidRPr="004D2BCD">
              <w:rPr>
                <w:rFonts w:eastAsia="Calibri" w:cs="Tahoma"/>
              </w:rPr>
              <w:t xml:space="preserve"> projektams patirtį.</w:t>
            </w:r>
          </w:p>
        </w:tc>
        <w:tc>
          <w:tcPr>
            <w:tcW w:w="4536" w:type="dxa"/>
          </w:tcPr>
          <w:p w14:paraId="40E1DC81" w14:textId="36F8D6D9" w:rsidR="00E54C21" w:rsidRPr="004D2BCD" w:rsidRDefault="00E54C21" w:rsidP="00E54C21">
            <w:pPr>
              <w:pStyle w:val="ListParagraph"/>
              <w:tabs>
                <w:tab w:val="left" w:pos="325"/>
              </w:tabs>
              <w:spacing w:after="0"/>
              <w:ind w:left="0"/>
              <w:jc w:val="both"/>
              <w:rPr>
                <w:rFonts w:eastAsia="Calibri" w:cs="Tahoma"/>
              </w:rPr>
            </w:pPr>
            <w:r w:rsidRPr="004D2BCD">
              <w:rPr>
                <w:rFonts w:eastAsia="Calibri" w:cs="Tahoma"/>
              </w:rPr>
              <w:t xml:space="preserve">Pažyma, parengta pagal Pirkimo sąlygų </w:t>
            </w:r>
            <w:r w:rsidR="00E05181" w:rsidRPr="004D2BCD">
              <w:rPr>
                <w:rFonts w:eastAsia="Calibri" w:cs="Tahoma"/>
              </w:rPr>
              <w:t>13</w:t>
            </w:r>
            <w:r w:rsidRPr="004D2BCD">
              <w:rPr>
                <w:rFonts w:eastAsia="Calibri" w:cs="Tahoma"/>
              </w:rPr>
              <w:t xml:space="preserve"> priede pateiktą formą;</w:t>
            </w:r>
          </w:p>
        </w:tc>
        <w:tc>
          <w:tcPr>
            <w:tcW w:w="4961" w:type="dxa"/>
          </w:tcPr>
          <w:p w14:paraId="78756CDA" w14:textId="77777777" w:rsidR="00E54C21" w:rsidRPr="004D2BCD" w:rsidRDefault="00E54C21" w:rsidP="00E54C21">
            <w:pPr>
              <w:jc w:val="both"/>
              <w:rPr>
                <w:rFonts w:ascii="Tahoma" w:hAnsi="Tahoma" w:cs="Tahoma"/>
                <w:sz w:val="22"/>
                <w:szCs w:val="22"/>
              </w:rPr>
            </w:pPr>
            <w:r w:rsidRPr="004D2BCD">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BDDE766" w14:textId="77777777" w:rsidR="00E54C21" w:rsidRPr="004D2BCD" w:rsidRDefault="00E54C21" w:rsidP="00E54C21">
            <w:pPr>
              <w:tabs>
                <w:tab w:val="left" w:pos="993"/>
              </w:tabs>
              <w:spacing w:line="20" w:lineRule="atLeast"/>
              <w:jc w:val="both"/>
              <w:rPr>
                <w:rFonts w:ascii="Tahoma" w:hAnsi="Tahoma" w:cs="Tahoma"/>
                <w:sz w:val="22"/>
                <w:szCs w:val="22"/>
              </w:rPr>
            </w:pPr>
            <w:r w:rsidRPr="004D2BC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3D505B9" w14:textId="1B0305CE" w:rsidR="00E54C21" w:rsidRPr="004D2BCD" w:rsidRDefault="00E54C21" w:rsidP="00E54C21">
            <w:pPr>
              <w:pStyle w:val="paragraph"/>
              <w:spacing w:before="0" w:beforeAutospacing="0" w:after="0" w:afterAutospacing="0"/>
              <w:ind w:left="30"/>
              <w:jc w:val="both"/>
              <w:textAlignment w:val="baseline"/>
              <w:rPr>
                <w:rFonts w:ascii="Tahoma" w:hAnsi="Tahoma" w:cs="Tahoma"/>
                <w:sz w:val="22"/>
                <w:szCs w:val="22"/>
              </w:rPr>
            </w:pPr>
            <w:r w:rsidRPr="004D2BCD">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E54C21" w:rsidRPr="004D2BCD" w14:paraId="73D3D0F9" w14:textId="33603CEA" w:rsidTr="3706A2C8">
        <w:tc>
          <w:tcPr>
            <w:tcW w:w="10065" w:type="dxa"/>
            <w:gridSpan w:val="3"/>
            <w:shd w:val="clear" w:color="auto" w:fill="DEEAF6" w:themeFill="accent1" w:themeFillTint="33"/>
            <w:vAlign w:val="center"/>
          </w:tcPr>
          <w:p w14:paraId="148CACF4" w14:textId="0D87ED2A" w:rsidR="00E54C21" w:rsidRPr="004D2BCD" w:rsidRDefault="00E54C21" w:rsidP="00E54C21">
            <w:pPr>
              <w:tabs>
                <w:tab w:val="left" w:pos="313"/>
                <w:tab w:val="left" w:pos="391"/>
              </w:tabs>
              <w:spacing w:after="0"/>
              <w:rPr>
                <w:rFonts w:ascii="Tahoma" w:hAnsi="Tahoma" w:cs="Tahoma"/>
                <w:sz w:val="22"/>
                <w:szCs w:val="22"/>
                <w:highlight w:val="yellow"/>
              </w:rPr>
            </w:pPr>
            <w:r w:rsidRPr="004D2BCD">
              <w:rPr>
                <w:rFonts w:ascii="Tahoma" w:hAnsi="Tahoma" w:cs="Tahoma"/>
                <w:b/>
                <w:sz w:val="22"/>
                <w:szCs w:val="22"/>
              </w:rPr>
              <w:t>IS analitikas</w:t>
            </w:r>
          </w:p>
        </w:tc>
        <w:tc>
          <w:tcPr>
            <w:tcW w:w="4961" w:type="dxa"/>
            <w:shd w:val="clear" w:color="auto" w:fill="DEEAF6" w:themeFill="accent1" w:themeFillTint="33"/>
          </w:tcPr>
          <w:p w14:paraId="0E0DB979" w14:textId="77777777" w:rsidR="00E54C21" w:rsidRPr="004D2BCD" w:rsidRDefault="00E54C21" w:rsidP="00E54C21">
            <w:pPr>
              <w:tabs>
                <w:tab w:val="left" w:pos="313"/>
                <w:tab w:val="left" w:pos="391"/>
              </w:tabs>
              <w:spacing w:after="0"/>
              <w:rPr>
                <w:rFonts w:ascii="Tahoma" w:hAnsi="Tahoma" w:cs="Tahoma"/>
                <w:b/>
                <w:sz w:val="22"/>
                <w:szCs w:val="22"/>
              </w:rPr>
            </w:pPr>
          </w:p>
        </w:tc>
      </w:tr>
      <w:tr w:rsidR="000F1FC1" w:rsidRPr="004D2BCD" w14:paraId="69B2055A" w14:textId="3F910FFA" w:rsidTr="3706A2C8">
        <w:tc>
          <w:tcPr>
            <w:tcW w:w="709" w:type="dxa"/>
          </w:tcPr>
          <w:p w14:paraId="4C59E1F4" w14:textId="6946273E" w:rsidR="000F1FC1" w:rsidRPr="004D2BCD" w:rsidRDefault="000F1FC1" w:rsidP="000F1FC1">
            <w:pPr>
              <w:tabs>
                <w:tab w:val="left" w:pos="878"/>
              </w:tabs>
              <w:spacing w:before="100" w:beforeAutospacing="1" w:after="100" w:afterAutospacing="1"/>
              <w:rPr>
                <w:rFonts w:ascii="Tahoma" w:hAnsi="Tahoma" w:cs="Tahoma"/>
                <w:sz w:val="22"/>
                <w:szCs w:val="22"/>
              </w:rPr>
            </w:pPr>
            <w:r w:rsidRPr="004D2BCD">
              <w:rPr>
                <w:rFonts w:ascii="Tahoma" w:hAnsi="Tahoma" w:cs="Tahoma"/>
                <w:sz w:val="22"/>
                <w:szCs w:val="22"/>
              </w:rPr>
              <w:t>1.2.</w:t>
            </w:r>
          </w:p>
        </w:tc>
        <w:tc>
          <w:tcPr>
            <w:tcW w:w="4820" w:type="dxa"/>
          </w:tcPr>
          <w:p w14:paraId="5EC0ECB9" w14:textId="5DF7E802" w:rsidR="000F1FC1" w:rsidRPr="004D2BCD" w:rsidRDefault="000F1FC1" w:rsidP="000F1FC1">
            <w:pPr>
              <w:pStyle w:val="ListParagraph"/>
              <w:tabs>
                <w:tab w:val="left" w:pos="1980"/>
              </w:tabs>
              <w:spacing w:after="120"/>
              <w:ind w:left="0"/>
              <w:contextualSpacing w:val="0"/>
              <w:jc w:val="both"/>
              <w:rPr>
                <w:rFonts w:cs="Tahoma"/>
                <w:bCs/>
              </w:rPr>
            </w:pPr>
            <w:r w:rsidRPr="004D2BCD">
              <w:rPr>
                <w:rFonts w:cs="Tahoma"/>
                <w:b/>
              </w:rPr>
              <w:t>Specialistas – IS analitikas</w:t>
            </w:r>
          </w:p>
          <w:p w14:paraId="2F3E236F" w14:textId="5717C847" w:rsidR="000F1FC1" w:rsidRPr="004D2BCD" w:rsidRDefault="000F1FC1" w:rsidP="000F1FC1">
            <w:pPr>
              <w:pStyle w:val="ListParagraph"/>
              <w:numPr>
                <w:ilvl w:val="2"/>
                <w:numId w:val="27"/>
              </w:numPr>
              <w:tabs>
                <w:tab w:val="left" w:pos="415"/>
              </w:tabs>
              <w:spacing w:after="0"/>
              <w:ind w:left="0" w:firstLine="0"/>
              <w:jc w:val="both"/>
              <w:rPr>
                <w:rFonts w:eastAsia="Calibri" w:cs="Tahoma"/>
              </w:rPr>
            </w:pPr>
            <w:r w:rsidRPr="004D2BCD">
              <w:rPr>
                <w:rFonts w:cs="Tahoma"/>
                <w:bCs/>
              </w:rPr>
              <w:t xml:space="preserve">Per pastaruosius </w:t>
            </w:r>
            <w:sdt>
              <w:sdtPr>
                <w:rPr>
                  <w:rFonts w:cs="Tahoma"/>
                </w:rPr>
                <w:id w:val="-663859414"/>
                <w:placeholder>
                  <w:docPart w:val="6B672F37FE1340B581DB282FEBF8EAB5"/>
                </w:placeholder>
                <w:dropDownList>
                  <w:listItem w:value="Choose an item."/>
                  <w:listItem w:displayText="3" w:value="3"/>
                  <w:listItem w:displayText="5" w:value="5"/>
                </w:dropDownList>
              </w:sdtPr>
              <w:sdtEndPr/>
              <w:sdtContent>
                <w:r w:rsidRPr="004D2BCD">
                  <w:rPr>
                    <w:rFonts w:cs="Tahoma"/>
                  </w:rPr>
                  <w:t>5</w:t>
                </w:r>
              </w:sdtContent>
            </w:sdt>
            <w:r w:rsidRPr="004D2BCD">
              <w:rPr>
                <w:rFonts w:cs="Tahoma"/>
                <w:bCs/>
              </w:rPr>
              <w:t xml:space="preserve"> metus</w:t>
            </w:r>
            <w:r w:rsidRPr="004D2BCD">
              <w:rPr>
                <w:rFonts w:cs="Tahoma"/>
                <w:bCs/>
                <w:vertAlign w:val="superscript"/>
              </w:rPr>
              <w:t>1</w:t>
            </w:r>
            <w:r w:rsidRPr="004D2BCD">
              <w:rPr>
                <w:rFonts w:cs="Tahoma"/>
                <w:bCs/>
              </w:rPr>
              <w:t xml:space="preserve"> turi ne mažiau kaip </w:t>
            </w:r>
            <w:sdt>
              <w:sdtPr>
                <w:rPr>
                  <w:rFonts w:cs="Tahoma"/>
                </w:rPr>
                <w:id w:val="-636873062"/>
                <w:placeholder>
                  <w:docPart w:val="0A9E309E752F462C8943CF55EDBE8960"/>
                </w:placeholder>
                <w:dropDownList>
                  <w:listItem w:value="Choose an item."/>
                  <w:listItem w:displayText="1" w:value="1"/>
                  <w:listItem w:displayText="2" w:value="2"/>
                  <w:listItem w:displayText="3" w:value="3"/>
                </w:dropDownList>
              </w:sdtPr>
              <w:sdtEndPr>
                <w:rPr>
                  <w:bCs/>
                </w:rPr>
              </w:sdtEndPr>
              <w:sdtContent>
                <w:r w:rsidRPr="004D2BCD">
                  <w:rPr>
                    <w:rFonts w:cs="Tahoma"/>
                  </w:rPr>
                  <w:t>3</w:t>
                </w:r>
              </w:sdtContent>
            </w:sdt>
            <w:r w:rsidRPr="004D2BCD">
              <w:rPr>
                <w:rFonts w:cs="Tahoma"/>
                <w:bCs/>
              </w:rPr>
              <w:t xml:space="preserve"> metų</w:t>
            </w:r>
            <w:r w:rsidRPr="004D2BCD">
              <w:rPr>
                <w:rFonts w:cs="Tahoma"/>
                <w:bCs/>
                <w:vertAlign w:val="superscript"/>
              </w:rPr>
              <w:t>3</w:t>
            </w:r>
            <w:r w:rsidRPr="004D2BCD">
              <w:rPr>
                <w:rFonts w:cs="Tahoma"/>
                <w:bCs/>
              </w:rPr>
              <w:t xml:space="preserve"> veiklos procesų analizės patirtį.</w:t>
            </w:r>
          </w:p>
        </w:tc>
        <w:tc>
          <w:tcPr>
            <w:tcW w:w="4536" w:type="dxa"/>
          </w:tcPr>
          <w:p w14:paraId="7DE23256" w14:textId="782A9542" w:rsidR="000F1FC1" w:rsidRPr="004D2BCD" w:rsidRDefault="000F1FC1" w:rsidP="000F1FC1">
            <w:pPr>
              <w:pStyle w:val="ListParagraph"/>
              <w:tabs>
                <w:tab w:val="left" w:pos="313"/>
              </w:tabs>
              <w:spacing w:before="60" w:after="120"/>
              <w:ind w:left="0"/>
              <w:jc w:val="both"/>
              <w:rPr>
                <w:rFonts w:cs="Tahoma"/>
              </w:rPr>
            </w:pPr>
            <w:r w:rsidRPr="004D2BCD">
              <w:rPr>
                <w:rFonts w:cs="Tahoma"/>
              </w:rPr>
              <w:t xml:space="preserve">Pažyma, parengta pagal Pirkimo sąlygų </w:t>
            </w:r>
            <w:r w:rsidR="00E05181" w:rsidRPr="004D2BCD">
              <w:rPr>
                <w:rFonts w:cs="Tahoma"/>
              </w:rPr>
              <w:t>13</w:t>
            </w:r>
            <w:r w:rsidRPr="004D2BCD">
              <w:rPr>
                <w:rFonts w:cs="Tahoma"/>
              </w:rPr>
              <w:t xml:space="preserve"> priede pateiktą formą.</w:t>
            </w:r>
          </w:p>
        </w:tc>
        <w:tc>
          <w:tcPr>
            <w:tcW w:w="4961" w:type="dxa"/>
          </w:tcPr>
          <w:p w14:paraId="639E09B8" w14:textId="77777777" w:rsidR="000F1FC1" w:rsidRPr="004D2BCD" w:rsidRDefault="000F1FC1" w:rsidP="000F1FC1">
            <w:pPr>
              <w:jc w:val="both"/>
              <w:rPr>
                <w:rFonts w:ascii="Tahoma" w:hAnsi="Tahoma" w:cs="Tahoma"/>
                <w:sz w:val="22"/>
                <w:szCs w:val="22"/>
              </w:rPr>
            </w:pPr>
            <w:r w:rsidRPr="004D2BCD">
              <w:rPr>
                <w:rFonts w:ascii="Tahoma" w:hAnsi="Tahoma" w:cs="Tahoma"/>
                <w:sz w:val="22"/>
                <w:szCs w:val="22"/>
              </w:rPr>
              <w:t xml:space="preserve">Tiekėjo arba ūkio subjektų grupės nario (-ių) specialistai, jeigu pasiūlymą teikia ūkio subjektų grupė, arba kitas ūkio subjektas (jo darbuotojas), kurio pajėgumais remiasi tiekėjas, atsižvelgiant į </w:t>
            </w:r>
            <w:r w:rsidRPr="004D2BCD">
              <w:rPr>
                <w:rFonts w:ascii="Tahoma" w:hAnsi="Tahoma" w:cs="Tahoma"/>
                <w:sz w:val="22"/>
                <w:szCs w:val="22"/>
              </w:rPr>
              <w:lastRenderedPageBreak/>
              <w:t>jų prisiimamus įsipareigojimus pirkimo sutarčiai vykdyti.</w:t>
            </w:r>
          </w:p>
          <w:p w14:paraId="40E7D2BA" w14:textId="77777777" w:rsidR="000F1FC1" w:rsidRPr="004D2BCD" w:rsidRDefault="000F1FC1" w:rsidP="000F1FC1">
            <w:pPr>
              <w:tabs>
                <w:tab w:val="left" w:pos="993"/>
              </w:tabs>
              <w:spacing w:line="20" w:lineRule="atLeast"/>
              <w:jc w:val="both"/>
              <w:rPr>
                <w:rFonts w:ascii="Tahoma" w:hAnsi="Tahoma" w:cs="Tahoma"/>
                <w:sz w:val="22"/>
                <w:szCs w:val="22"/>
              </w:rPr>
            </w:pPr>
            <w:r w:rsidRPr="004D2BC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3B1ECC6D" w14:textId="188BFF37" w:rsidR="000F1FC1" w:rsidRPr="004D2BCD" w:rsidRDefault="000F1FC1" w:rsidP="000F1FC1">
            <w:pPr>
              <w:pStyle w:val="paragraph"/>
              <w:spacing w:before="0" w:beforeAutospacing="0" w:after="0" w:afterAutospacing="0"/>
              <w:ind w:left="30"/>
              <w:jc w:val="both"/>
              <w:textAlignment w:val="baseline"/>
              <w:rPr>
                <w:rFonts w:ascii="Tahoma" w:hAnsi="Tahoma" w:cs="Tahoma"/>
                <w:sz w:val="22"/>
                <w:szCs w:val="22"/>
              </w:rPr>
            </w:pPr>
            <w:r w:rsidRPr="004D2BCD">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0F1FC1" w:rsidRPr="004D2BCD" w14:paraId="27F1FDB6" w14:textId="27954CF0" w:rsidTr="3706A2C8">
        <w:tc>
          <w:tcPr>
            <w:tcW w:w="10065" w:type="dxa"/>
            <w:gridSpan w:val="3"/>
            <w:shd w:val="clear" w:color="auto" w:fill="DEEAF6" w:themeFill="accent1" w:themeFillTint="33"/>
          </w:tcPr>
          <w:p w14:paraId="490034AF" w14:textId="27DFC039" w:rsidR="000F1FC1" w:rsidRPr="004D2BCD" w:rsidRDefault="000F1FC1" w:rsidP="000F1FC1">
            <w:pPr>
              <w:pStyle w:val="ListParagraph"/>
              <w:tabs>
                <w:tab w:val="left" w:pos="313"/>
              </w:tabs>
              <w:spacing w:before="60" w:after="120"/>
              <w:ind w:left="0"/>
              <w:jc w:val="both"/>
              <w:rPr>
                <w:rFonts w:cs="Tahoma"/>
                <w:b/>
                <w:bCs/>
                <w:highlight w:val="yellow"/>
              </w:rPr>
            </w:pPr>
            <w:r w:rsidRPr="004D2BCD">
              <w:rPr>
                <w:rFonts w:cs="Tahoma"/>
                <w:b/>
                <w:bCs/>
              </w:rPr>
              <w:lastRenderedPageBreak/>
              <w:t>IS architektas</w:t>
            </w:r>
          </w:p>
        </w:tc>
        <w:tc>
          <w:tcPr>
            <w:tcW w:w="4961" w:type="dxa"/>
            <w:shd w:val="clear" w:color="auto" w:fill="DEEAF6" w:themeFill="accent1" w:themeFillTint="33"/>
          </w:tcPr>
          <w:p w14:paraId="25B556C6" w14:textId="77777777" w:rsidR="000F1FC1" w:rsidRPr="004D2BCD" w:rsidRDefault="000F1FC1" w:rsidP="000F1FC1">
            <w:pPr>
              <w:pStyle w:val="ListParagraph"/>
              <w:tabs>
                <w:tab w:val="left" w:pos="313"/>
              </w:tabs>
              <w:spacing w:before="60" w:after="120"/>
              <w:ind w:left="0"/>
              <w:jc w:val="both"/>
              <w:rPr>
                <w:rFonts w:cs="Tahoma"/>
                <w:b/>
                <w:bCs/>
              </w:rPr>
            </w:pPr>
          </w:p>
        </w:tc>
      </w:tr>
      <w:tr w:rsidR="000F1FC1" w:rsidRPr="004D2BCD" w14:paraId="4EBA8636" w14:textId="38CEBDA0" w:rsidTr="3706A2C8">
        <w:tc>
          <w:tcPr>
            <w:tcW w:w="709" w:type="dxa"/>
          </w:tcPr>
          <w:p w14:paraId="099EE452" w14:textId="4E22EADE" w:rsidR="000F1FC1" w:rsidRPr="004D2BCD" w:rsidRDefault="000F1FC1" w:rsidP="000F1FC1">
            <w:pPr>
              <w:tabs>
                <w:tab w:val="left" w:pos="878"/>
              </w:tabs>
              <w:spacing w:before="100" w:beforeAutospacing="1" w:after="100" w:afterAutospacing="1"/>
              <w:rPr>
                <w:rFonts w:ascii="Tahoma" w:hAnsi="Tahoma" w:cs="Tahoma"/>
                <w:sz w:val="22"/>
                <w:szCs w:val="22"/>
              </w:rPr>
            </w:pPr>
            <w:r w:rsidRPr="004D2BCD">
              <w:rPr>
                <w:rFonts w:ascii="Tahoma" w:hAnsi="Tahoma" w:cs="Tahoma"/>
                <w:sz w:val="22"/>
                <w:szCs w:val="22"/>
              </w:rPr>
              <w:t>1.3.</w:t>
            </w:r>
          </w:p>
        </w:tc>
        <w:tc>
          <w:tcPr>
            <w:tcW w:w="4820" w:type="dxa"/>
          </w:tcPr>
          <w:p w14:paraId="2FA9CFEB" w14:textId="77777777" w:rsidR="000F1FC1" w:rsidRPr="004D2BCD" w:rsidRDefault="000F1FC1" w:rsidP="000F1FC1">
            <w:pPr>
              <w:pStyle w:val="ListParagraph"/>
              <w:tabs>
                <w:tab w:val="left" w:pos="1980"/>
              </w:tabs>
              <w:spacing w:after="120"/>
              <w:ind w:left="0"/>
              <w:jc w:val="both"/>
              <w:rPr>
                <w:rFonts w:cs="Tahoma"/>
                <w:bCs/>
              </w:rPr>
            </w:pPr>
            <w:r w:rsidRPr="004D2BCD">
              <w:rPr>
                <w:rFonts w:cs="Tahoma"/>
                <w:b/>
              </w:rPr>
              <w:t>Specialistas – IS architektas</w:t>
            </w:r>
          </w:p>
          <w:p w14:paraId="209A31B4" w14:textId="4A8894D5" w:rsidR="000F1FC1" w:rsidRPr="004D2BCD" w:rsidRDefault="000F1FC1" w:rsidP="000F1FC1">
            <w:pPr>
              <w:pStyle w:val="ListParagraph"/>
              <w:tabs>
                <w:tab w:val="left" w:pos="1980"/>
              </w:tabs>
              <w:spacing w:after="120"/>
              <w:ind w:left="0"/>
              <w:jc w:val="both"/>
              <w:rPr>
                <w:rFonts w:cs="Tahoma"/>
                <w:bCs/>
              </w:rPr>
            </w:pPr>
            <w:r w:rsidRPr="004D2BCD">
              <w:rPr>
                <w:rFonts w:cs="Tahoma"/>
                <w:bCs/>
              </w:rPr>
              <w:t xml:space="preserve">a) Per pastaruosius </w:t>
            </w:r>
            <w:sdt>
              <w:sdtPr>
                <w:rPr>
                  <w:rFonts w:cs="Tahoma"/>
                  <w:bCs/>
                </w:rPr>
                <w:id w:val="1097829936"/>
                <w:placeholder>
                  <w:docPart w:val="3576454274304DAAA84EE93F6A9DD42E"/>
                </w:placeholder>
                <w:dropDownList>
                  <w:listItem w:value="Choose an item."/>
                  <w:listItem w:displayText="3" w:value="3"/>
                  <w:listItem w:displayText="5" w:value="5"/>
                </w:dropDownList>
              </w:sdtPr>
              <w:sdtEndPr/>
              <w:sdtContent>
                <w:r w:rsidRPr="004D2BCD">
                  <w:rPr>
                    <w:rFonts w:cs="Tahoma"/>
                    <w:bCs/>
                  </w:rPr>
                  <w:t>3</w:t>
                </w:r>
              </w:sdtContent>
            </w:sdt>
            <w:r w:rsidRPr="004D2BCD">
              <w:rPr>
                <w:rFonts w:cs="Tahoma"/>
                <w:bCs/>
              </w:rPr>
              <w:t xml:space="preserve"> metus</w:t>
            </w:r>
            <w:r w:rsidRPr="004D2BCD">
              <w:rPr>
                <w:rFonts w:cs="Tahoma"/>
                <w:bCs/>
                <w:vertAlign w:val="superscript"/>
              </w:rPr>
              <w:t>1</w:t>
            </w:r>
            <w:r w:rsidRPr="004D2BCD">
              <w:rPr>
                <w:rFonts w:cs="Tahoma"/>
                <w:bCs/>
              </w:rPr>
              <w:t xml:space="preserve"> vykdė informacinių sistemų architekto funkcijas, kuriant informacinę sistemą</w:t>
            </w:r>
            <w:r w:rsidRPr="004D2BCD">
              <w:rPr>
                <w:rFonts w:cs="Tahoma"/>
                <w:bCs/>
                <w:vertAlign w:val="superscript"/>
              </w:rPr>
              <w:t>2</w:t>
            </w:r>
            <w:r w:rsidRPr="004D2BCD">
              <w:rPr>
                <w:rFonts w:cs="Tahoma"/>
                <w:bCs/>
              </w:rPr>
              <w:t>, kuri atitinka šiuos reikalavimus:</w:t>
            </w:r>
          </w:p>
          <w:p w14:paraId="56719D3B" w14:textId="68CD9C0F" w:rsidR="000F1FC1" w:rsidRPr="004D2BCD" w:rsidRDefault="000F1FC1" w:rsidP="000F1FC1">
            <w:pPr>
              <w:pStyle w:val="ListParagraph"/>
              <w:tabs>
                <w:tab w:val="left" w:pos="1980"/>
              </w:tabs>
              <w:spacing w:after="120"/>
              <w:ind w:left="0"/>
              <w:jc w:val="both"/>
              <w:rPr>
                <w:rFonts w:cs="Tahoma"/>
                <w:bCs/>
              </w:rPr>
            </w:pPr>
          </w:p>
          <w:p w14:paraId="5FA9CE47" w14:textId="5593F6AE" w:rsidR="000F1FC1" w:rsidRPr="004D2BCD" w:rsidRDefault="000F1FC1" w:rsidP="000F1FC1">
            <w:pPr>
              <w:pStyle w:val="ListParagraph"/>
              <w:tabs>
                <w:tab w:val="left" w:pos="1980"/>
              </w:tabs>
              <w:spacing w:after="120"/>
              <w:ind w:left="0"/>
              <w:jc w:val="both"/>
              <w:rPr>
                <w:rFonts w:cs="Tahoma"/>
                <w:bCs/>
              </w:rPr>
            </w:pPr>
            <w:r w:rsidRPr="004D2BCD">
              <w:rPr>
                <w:rFonts w:cs="Tahoma"/>
                <w:bCs/>
                <w:lang w:val="en-US"/>
              </w:rPr>
              <w:t>1</w:t>
            </w:r>
            <w:r w:rsidRPr="004D2BCD">
              <w:rPr>
                <w:rFonts w:cs="Tahoma"/>
                <w:bCs/>
              </w:rPr>
              <w:t xml:space="preserve">) buvo naudota reliacinė duomenų bazių valdymo sistema </w:t>
            </w:r>
            <w:r w:rsidR="00454C37" w:rsidRPr="004D2BCD">
              <w:rPr>
                <w:rFonts w:cs="Tahoma"/>
                <w:bCs/>
              </w:rPr>
              <w:t xml:space="preserve"> (Oracle) </w:t>
            </w:r>
            <w:r w:rsidRPr="004D2BCD">
              <w:rPr>
                <w:rFonts w:cs="Tahoma"/>
                <w:bCs/>
              </w:rPr>
              <w:t>(arba lygiavertė);</w:t>
            </w:r>
          </w:p>
          <w:p w14:paraId="1C47ECA5" w14:textId="6416651C" w:rsidR="000F1FC1" w:rsidRPr="004D2BCD" w:rsidRDefault="000F1FC1" w:rsidP="000F1FC1">
            <w:pPr>
              <w:pStyle w:val="ListParagraph"/>
              <w:tabs>
                <w:tab w:val="left" w:pos="1980"/>
              </w:tabs>
              <w:spacing w:after="120"/>
              <w:ind w:left="0"/>
              <w:jc w:val="both"/>
              <w:rPr>
                <w:rFonts w:cs="Tahoma"/>
                <w:bCs/>
              </w:rPr>
            </w:pPr>
            <w:r w:rsidRPr="004D2BCD">
              <w:rPr>
                <w:rFonts w:cs="Tahoma"/>
                <w:bCs/>
              </w:rPr>
              <w:t>2) sistema yra integruota su ne mažiau nei dvejomis informacinėmis sistemomis;</w:t>
            </w:r>
          </w:p>
          <w:p w14:paraId="3801D2C7" w14:textId="2A618E5C" w:rsidR="000F1FC1" w:rsidRPr="004D2BCD" w:rsidRDefault="000F1FC1" w:rsidP="00C1532E">
            <w:pPr>
              <w:pStyle w:val="ListParagraph"/>
              <w:tabs>
                <w:tab w:val="left" w:pos="1980"/>
              </w:tabs>
              <w:spacing w:after="120"/>
              <w:ind w:left="0"/>
              <w:jc w:val="both"/>
              <w:rPr>
                <w:rFonts w:cs="Tahoma"/>
                <w:bCs/>
              </w:rPr>
            </w:pPr>
            <w:r w:rsidRPr="004D2BCD">
              <w:rPr>
                <w:rFonts w:cs="Tahoma"/>
                <w:bCs/>
              </w:rPr>
              <w:t>3) sistema kurta internetinės naudotojo sąsajos principu</w:t>
            </w:r>
            <w:r w:rsidR="00C1532E" w:rsidRPr="004D2BCD">
              <w:rPr>
                <w:rFonts w:cs="Tahoma"/>
                <w:bCs/>
              </w:rPr>
              <w:t>.</w:t>
            </w:r>
          </w:p>
        </w:tc>
        <w:tc>
          <w:tcPr>
            <w:tcW w:w="4536" w:type="dxa"/>
          </w:tcPr>
          <w:p w14:paraId="38FFF72F" w14:textId="1641AD66" w:rsidR="000F1FC1" w:rsidRPr="004D2BCD" w:rsidRDefault="000F1FC1" w:rsidP="000F1FC1">
            <w:pPr>
              <w:pStyle w:val="ListParagraph"/>
              <w:tabs>
                <w:tab w:val="left" w:pos="313"/>
              </w:tabs>
              <w:spacing w:before="60" w:after="120"/>
              <w:ind w:left="0"/>
              <w:jc w:val="both"/>
              <w:rPr>
                <w:rFonts w:cs="Tahoma"/>
                <w:highlight w:val="yellow"/>
              </w:rPr>
            </w:pPr>
            <w:r w:rsidRPr="004D2BCD">
              <w:rPr>
                <w:rFonts w:cs="Tahoma"/>
              </w:rPr>
              <w:t xml:space="preserve">Pažyma, parengta pagal Pirkimo sąlygų </w:t>
            </w:r>
            <w:r w:rsidR="00E05181" w:rsidRPr="004D2BCD">
              <w:rPr>
                <w:rFonts w:cs="Tahoma"/>
              </w:rPr>
              <w:t>13</w:t>
            </w:r>
            <w:r w:rsidRPr="004D2BCD">
              <w:rPr>
                <w:rFonts w:cs="Tahoma"/>
              </w:rPr>
              <w:t xml:space="preserve"> priede pateiktą formą.</w:t>
            </w:r>
          </w:p>
        </w:tc>
        <w:tc>
          <w:tcPr>
            <w:tcW w:w="4961" w:type="dxa"/>
          </w:tcPr>
          <w:p w14:paraId="78E18EF7" w14:textId="77777777" w:rsidR="000F1FC1" w:rsidRPr="004D2BCD" w:rsidRDefault="000F1FC1" w:rsidP="000F1FC1">
            <w:pPr>
              <w:jc w:val="both"/>
              <w:rPr>
                <w:rFonts w:ascii="Tahoma" w:hAnsi="Tahoma" w:cs="Tahoma"/>
                <w:sz w:val="22"/>
                <w:szCs w:val="22"/>
              </w:rPr>
            </w:pPr>
            <w:r w:rsidRPr="004D2BCD">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036A4E0" w14:textId="77777777" w:rsidR="000F1FC1" w:rsidRPr="004D2BCD" w:rsidRDefault="000F1FC1" w:rsidP="000F1FC1">
            <w:pPr>
              <w:tabs>
                <w:tab w:val="left" w:pos="993"/>
              </w:tabs>
              <w:spacing w:line="20" w:lineRule="atLeast"/>
              <w:jc w:val="both"/>
              <w:rPr>
                <w:rFonts w:ascii="Tahoma" w:hAnsi="Tahoma" w:cs="Tahoma"/>
                <w:sz w:val="22"/>
                <w:szCs w:val="22"/>
              </w:rPr>
            </w:pPr>
            <w:r w:rsidRPr="004D2BC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6E4D78D7" w14:textId="4B5FE4B0" w:rsidR="000F1FC1" w:rsidRPr="004D2BCD" w:rsidRDefault="000F1FC1" w:rsidP="000F1FC1">
            <w:pPr>
              <w:pStyle w:val="paragraph"/>
              <w:spacing w:before="0" w:beforeAutospacing="0" w:after="0" w:afterAutospacing="0"/>
              <w:ind w:left="30"/>
              <w:jc w:val="both"/>
              <w:textAlignment w:val="baseline"/>
              <w:rPr>
                <w:rFonts w:ascii="Tahoma" w:hAnsi="Tahoma" w:cs="Tahoma"/>
                <w:sz w:val="22"/>
                <w:szCs w:val="22"/>
              </w:rPr>
            </w:pPr>
            <w:r w:rsidRPr="004D2BCD">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0F1FC1" w:rsidRPr="004D2BCD" w14:paraId="3D9570EF" w14:textId="2D21C884" w:rsidTr="3706A2C8">
        <w:tc>
          <w:tcPr>
            <w:tcW w:w="15026" w:type="dxa"/>
            <w:gridSpan w:val="4"/>
            <w:shd w:val="clear" w:color="auto" w:fill="DEEAF6" w:themeFill="accent1" w:themeFillTint="33"/>
          </w:tcPr>
          <w:p w14:paraId="041645E6" w14:textId="053A53F4" w:rsidR="000F1FC1" w:rsidRPr="004D2BCD" w:rsidRDefault="000F1FC1" w:rsidP="000F1FC1">
            <w:pPr>
              <w:pStyle w:val="ListParagraph"/>
              <w:tabs>
                <w:tab w:val="left" w:pos="313"/>
              </w:tabs>
              <w:spacing w:before="60" w:after="120"/>
              <w:ind w:left="0"/>
              <w:jc w:val="both"/>
              <w:rPr>
                <w:rFonts w:cs="Tahoma"/>
                <w:b/>
                <w:bCs/>
              </w:rPr>
            </w:pPr>
            <w:r w:rsidRPr="004D2BCD">
              <w:rPr>
                <w:rFonts w:cs="Tahoma"/>
                <w:b/>
                <w:bCs/>
              </w:rPr>
              <w:t>IS testuotojas</w:t>
            </w:r>
          </w:p>
        </w:tc>
      </w:tr>
      <w:tr w:rsidR="000F1FC1" w:rsidRPr="004D2BCD" w14:paraId="4151D3EE" w14:textId="65844924" w:rsidTr="3706A2C8">
        <w:tc>
          <w:tcPr>
            <w:tcW w:w="709" w:type="dxa"/>
          </w:tcPr>
          <w:p w14:paraId="291A44A3" w14:textId="0C06EFFD" w:rsidR="000F1FC1" w:rsidRPr="004D2BCD" w:rsidRDefault="000F1FC1" w:rsidP="000F1FC1">
            <w:pPr>
              <w:tabs>
                <w:tab w:val="left" w:pos="878"/>
              </w:tabs>
              <w:spacing w:before="100" w:beforeAutospacing="1" w:after="100" w:afterAutospacing="1"/>
              <w:rPr>
                <w:rFonts w:ascii="Tahoma" w:hAnsi="Tahoma" w:cs="Tahoma"/>
                <w:sz w:val="22"/>
                <w:szCs w:val="22"/>
              </w:rPr>
            </w:pPr>
            <w:r w:rsidRPr="004D2BCD">
              <w:rPr>
                <w:rFonts w:ascii="Tahoma" w:hAnsi="Tahoma" w:cs="Tahoma"/>
                <w:sz w:val="22"/>
                <w:szCs w:val="22"/>
              </w:rPr>
              <w:lastRenderedPageBreak/>
              <w:t>1.4.</w:t>
            </w:r>
          </w:p>
        </w:tc>
        <w:tc>
          <w:tcPr>
            <w:tcW w:w="4820" w:type="dxa"/>
          </w:tcPr>
          <w:p w14:paraId="6FC7E373" w14:textId="77777777" w:rsidR="000F1FC1" w:rsidRPr="004D2BCD" w:rsidRDefault="000F1FC1" w:rsidP="000F1FC1">
            <w:pPr>
              <w:pStyle w:val="ListParagraph"/>
              <w:tabs>
                <w:tab w:val="left" w:pos="1980"/>
              </w:tabs>
              <w:spacing w:after="120"/>
              <w:ind w:left="0"/>
              <w:contextualSpacing w:val="0"/>
              <w:jc w:val="both"/>
              <w:rPr>
                <w:rFonts w:cs="Tahoma"/>
                <w:b/>
              </w:rPr>
            </w:pPr>
            <w:r w:rsidRPr="004D2BCD">
              <w:rPr>
                <w:rFonts w:cs="Tahoma"/>
                <w:b/>
              </w:rPr>
              <w:t>Specialistas – IS testuotojas</w:t>
            </w:r>
          </w:p>
          <w:p w14:paraId="5D894DC1" w14:textId="4CD237DC" w:rsidR="000F1FC1" w:rsidRPr="004D2BCD" w:rsidRDefault="000F1FC1" w:rsidP="000F1FC1">
            <w:pPr>
              <w:pStyle w:val="ListParagraph"/>
              <w:tabs>
                <w:tab w:val="left" w:pos="1980"/>
              </w:tabs>
              <w:spacing w:after="120"/>
              <w:ind w:left="0"/>
              <w:contextualSpacing w:val="0"/>
              <w:jc w:val="both"/>
              <w:rPr>
                <w:rFonts w:cs="Tahoma"/>
                <w:bCs/>
              </w:rPr>
            </w:pPr>
            <w:r w:rsidRPr="004D2BCD">
              <w:rPr>
                <w:rFonts w:cs="Tahoma"/>
                <w:bCs/>
              </w:rPr>
              <w:t xml:space="preserve">a) Per pastaruosius </w:t>
            </w:r>
            <w:sdt>
              <w:sdtPr>
                <w:rPr>
                  <w:rFonts w:cs="Tahoma"/>
                </w:rPr>
                <w:id w:val="-1152441862"/>
                <w:placeholder>
                  <w:docPart w:val="05648FD5D9BC4E11AC4226EF9FBC3DD3"/>
                </w:placeholder>
                <w:dropDownList>
                  <w:listItem w:value="Choose an item."/>
                  <w:listItem w:displayText="3" w:value="3"/>
                  <w:listItem w:displayText="5" w:value="5"/>
                </w:dropDownList>
              </w:sdtPr>
              <w:sdtEndPr/>
              <w:sdtContent>
                <w:r w:rsidRPr="004D2BCD">
                  <w:rPr>
                    <w:rFonts w:cs="Tahoma"/>
                  </w:rPr>
                  <w:t>5</w:t>
                </w:r>
              </w:sdtContent>
            </w:sdt>
            <w:r w:rsidRPr="004D2BCD">
              <w:rPr>
                <w:rFonts w:cs="Tahoma"/>
                <w:bCs/>
              </w:rPr>
              <w:t xml:space="preserve"> metus</w:t>
            </w:r>
            <w:r w:rsidRPr="004D2BCD">
              <w:rPr>
                <w:rFonts w:cs="Tahoma"/>
                <w:bCs/>
                <w:vertAlign w:val="superscript"/>
              </w:rPr>
              <w:t>1</w:t>
            </w:r>
            <w:r w:rsidRPr="004D2BCD">
              <w:rPr>
                <w:rFonts w:cs="Tahoma"/>
                <w:bCs/>
              </w:rPr>
              <w:t xml:space="preserve"> turi ne mažiau kaip </w:t>
            </w:r>
            <w:sdt>
              <w:sdtPr>
                <w:rPr>
                  <w:rFonts w:cs="Tahoma"/>
                </w:rPr>
                <w:id w:val="-828906607"/>
                <w:placeholder>
                  <w:docPart w:val="EA218FD8862B4521AC2464F08A22F69C"/>
                </w:placeholder>
                <w:dropDownList>
                  <w:listItem w:value="Choose an item."/>
                  <w:listItem w:displayText="1" w:value="1"/>
                  <w:listItem w:displayText="2" w:value="2"/>
                  <w:listItem w:displayText="3" w:value="3"/>
                </w:dropDownList>
              </w:sdtPr>
              <w:sdtEndPr/>
              <w:sdtContent>
                <w:r w:rsidRPr="004D2BCD">
                  <w:rPr>
                    <w:rFonts w:cs="Tahoma"/>
                  </w:rPr>
                  <w:t>3</w:t>
                </w:r>
              </w:sdtContent>
            </w:sdt>
            <w:r w:rsidRPr="004D2BCD">
              <w:rPr>
                <w:rFonts w:cs="Tahoma"/>
                <w:bCs/>
              </w:rPr>
              <w:t xml:space="preserve"> metų</w:t>
            </w:r>
            <w:r w:rsidRPr="004D2BCD">
              <w:rPr>
                <w:rFonts w:cs="Tahoma"/>
                <w:bCs/>
                <w:vertAlign w:val="superscript"/>
              </w:rPr>
              <w:t>3</w:t>
            </w:r>
            <w:r w:rsidRPr="004D2BCD">
              <w:rPr>
                <w:rFonts w:cs="Tahoma"/>
                <w:bCs/>
              </w:rPr>
              <w:t xml:space="preserve"> informacinių sistemų testavimo patirtį.</w:t>
            </w:r>
          </w:p>
        </w:tc>
        <w:tc>
          <w:tcPr>
            <w:tcW w:w="4536" w:type="dxa"/>
          </w:tcPr>
          <w:p w14:paraId="70928DAB" w14:textId="44CD1800" w:rsidR="000F1FC1" w:rsidRPr="004D2BCD" w:rsidRDefault="000F1FC1" w:rsidP="000F1FC1">
            <w:pPr>
              <w:pStyle w:val="ListParagraph"/>
              <w:tabs>
                <w:tab w:val="left" w:pos="313"/>
              </w:tabs>
              <w:spacing w:before="60" w:after="120"/>
              <w:ind w:left="0"/>
              <w:jc w:val="both"/>
              <w:rPr>
                <w:rFonts w:cs="Tahoma"/>
              </w:rPr>
            </w:pPr>
            <w:r w:rsidRPr="004D2BCD">
              <w:rPr>
                <w:rFonts w:cs="Tahoma"/>
              </w:rPr>
              <w:t xml:space="preserve">Pažyma, parengta pagal Pirkimo sąlygų </w:t>
            </w:r>
            <w:r w:rsidR="00E05181" w:rsidRPr="004D2BCD">
              <w:rPr>
                <w:rFonts w:cs="Tahoma"/>
              </w:rPr>
              <w:t>13</w:t>
            </w:r>
            <w:r w:rsidRPr="004D2BCD">
              <w:rPr>
                <w:rFonts w:cs="Tahoma"/>
              </w:rPr>
              <w:t xml:space="preserve"> priede pateiktą formą.</w:t>
            </w:r>
          </w:p>
        </w:tc>
        <w:tc>
          <w:tcPr>
            <w:tcW w:w="4961" w:type="dxa"/>
          </w:tcPr>
          <w:p w14:paraId="3B12BA1E" w14:textId="77777777" w:rsidR="000F1FC1" w:rsidRPr="004D2BCD" w:rsidRDefault="000F1FC1" w:rsidP="000F1FC1">
            <w:pPr>
              <w:jc w:val="both"/>
              <w:rPr>
                <w:rFonts w:ascii="Tahoma" w:hAnsi="Tahoma" w:cs="Tahoma"/>
                <w:sz w:val="22"/>
                <w:szCs w:val="22"/>
              </w:rPr>
            </w:pPr>
            <w:r w:rsidRPr="004D2BCD">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587AE9E9" w14:textId="77777777" w:rsidR="000F1FC1" w:rsidRPr="004D2BCD" w:rsidRDefault="000F1FC1" w:rsidP="000F1FC1">
            <w:pPr>
              <w:tabs>
                <w:tab w:val="left" w:pos="993"/>
              </w:tabs>
              <w:spacing w:line="20" w:lineRule="atLeast"/>
              <w:jc w:val="both"/>
              <w:rPr>
                <w:rFonts w:ascii="Tahoma" w:hAnsi="Tahoma" w:cs="Tahoma"/>
                <w:sz w:val="22"/>
                <w:szCs w:val="22"/>
              </w:rPr>
            </w:pPr>
            <w:r w:rsidRPr="004D2BC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1EF6D9F3" w14:textId="7E6C87C0" w:rsidR="000F1FC1" w:rsidRPr="004D2BCD" w:rsidRDefault="000F1FC1" w:rsidP="000F1FC1">
            <w:pPr>
              <w:pStyle w:val="paragraph"/>
              <w:spacing w:before="0" w:beforeAutospacing="0" w:after="0" w:afterAutospacing="0"/>
              <w:ind w:left="30"/>
              <w:jc w:val="both"/>
              <w:textAlignment w:val="baseline"/>
              <w:rPr>
                <w:rFonts w:ascii="Tahoma" w:hAnsi="Tahoma" w:cs="Tahoma"/>
                <w:sz w:val="22"/>
                <w:szCs w:val="22"/>
              </w:rPr>
            </w:pPr>
            <w:r w:rsidRPr="004D2BCD">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0F1FC1" w:rsidRPr="004D2BCD" w14:paraId="08CCEA83" w14:textId="7F13FA05" w:rsidTr="3706A2C8">
        <w:tc>
          <w:tcPr>
            <w:tcW w:w="15026" w:type="dxa"/>
            <w:gridSpan w:val="4"/>
            <w:shd w:val="clear" w:color="auto" w:fill="DEEAF6" w:themeFill="accent1" w:themeFillTint="33"/>
          </w:tcPr>
          <w:p w14:paraId="3C6B7B3E" w14:textId="3AE2CCE0" w:rsidR="000F1FC1" w:rsidRPr="004D2BCD" w:rsidRDefault="000F1FC1" w:rsidP="000F1FC1">
            <w:pPr>
              <w:pStyle w:val="ListParagraph"/>
              <w:tabs>
                <w:tab w:val="left" w:pos="313"/>
              </w:tabs>
              <w:spacing w:before="60" w:after="120"/>
              <w:ind w:left="-262" w:firstLine="262"/>
              <w:jc w:val="both"/>
              <w:rPr>
                <w:rFonts w:cs="Tahoma"/>
                <w:b/>
              </w:rPr>
            </w:pPr>
            <w:r w:rsidRPr="004D2BCD">
              <w:rPr>
                <w:rFonts w:cs="Tahoma"/>
                <w:b/>
              </w:rPr>
              <w:t>Duomenų bazių (DB) programuotojas</w:t>
            </w:r>
          </w:p>
        </w:tc>
      </w:tr>
      <w:tr w:rsidR="000F1FC1" w:rsidRPr="004D2BCD" w14:paraId="7A71E7C4" w14:textId="282129F4" w:rsidTr="3706A2C8">
        <w:tc>
          <w:tcPr>
            <w:tcW w:w="709" w:type="dxa"/>
          </w:tcPr>
          <w:p w14:paraId="3BFE6B11" w14:textId="5FA603AA" w:rsidR="000F1FC1" w:rsidRPr="004D2BCD" w:rsidRDefault="000F1FC1" w:rsidP="000F1FC1">
            <w:pPr>
              <w:tabs>
                <w:tab w:val="left" w:pos="878"/>
              </w:tabs>
              <w:spacing w:before="100" w:beforeAutospacing="1" w:after="100" w:afterAutospacing="1"/>
              <w:rPr>
                <w:rFonts w:ascii="Tahoma" w:hAnsi="Tahoma" w:cs="Tahoma"/>
                <w:sz w:val="22"/>
                <w:szCs w:val="22"/>
              </w:rPr>
            </w:pPr>
            <w:r w:rsidRPr="004D2BCD">
              <w:rPr>
                <w:rFonts w:ascii="Tahoma" w:hAnsi="Tahoma" w:cs="Tahoma"/>
                <w:sz w:val="22"/>
                <w:szCs w:val="22"/>
              </w:rPr>
              <w:t>1.5.</w:t>
            </w:r>
          </w:p>
        </w:tc>
        <w:tc>
          <w:tcPr>
            <w:tcW w:w="4820" w:type="dxa"/>
          </w:tcPr>
          <w:p w14:paraId="3A6AE2E3" w14:textId="480925FB" w:rsidR="000F1FC1" w:rsidRPr="004D2BCD" w:rsidRDefault="000F1FC1" w:rsidP="000F1FC1">
            <w:pPr>
              <w:pStyle w:val="ListParagraph"/>
              <w:tabs>
                <w:tab w:val="left" w:pos="1980"/>
              </w:tabs>
              <w:spacing w:after="120"/>
              <w:ind w:left="0"/>
              <w:contextualSpacing w:val="0"/>
              <w:jc w:val="both"/>
              <w:rPr>
                <w:rFonts w:cs="Tahoma"/>
                <w:b/>
              </w:rPr>
            </w:pPr>
            <w:r w:rsidRPr="004D2BCD">
              <w:rPr>
                <w:rFonts w:cs="Tahoma"/>
                <w:b/>
              </w:rPr>
              <w:t>Specialistas – Duomenų bazių (DB) programuotojas (Mid)</w:t>
            </w:r>
          </w:p>
          <w:p w14:paraId="2A5E314F" w14:textId="5D0C1C0B" w:rsidR="000F1FC1" w:rsidRPr="004D2BCD" w:rsidRDefault="000F1FC1" w:rsidP="000F1FC1">
            <w:pPr>
              <w:pStyle w:val="ListParagraph"/>
              <w:tabs>
                <w:tab w:val="left" w:pos="1980"/>
              </w:tabs>
              <w:spacing w:after="120"/>
              <w:ind w:left="0"/>
              <w:jc w:val="both"/>
              <w:rPr>
                <w:rFonts w:cs="Tahoma"/>
                <w:bCs/>
              </w:rPr>
            </w:pPr>
            <w:r w:rsidRPr="004D2BCD">
              <w:rPr>
                <w:rFonts w:cs="Tahoma"/>
                <w:bCs/>
              </w:rPr>
              <w:t xml:space="preserve">a) per paskutinius </w:t>
            </w:r>
            <w:sdt>
              <w:sdtPr>
                <w:rPr>
                  <w:rFonts w:cs="Tahoma"/>
                  <w:bCs/>
                </w:rPr>
                <w:id w:val="309366154"/>
                <w:placeholder>
                  <w:docPart w:val="9119D6E9F1944CF9BB5406CCDD74B920"/>
                </w:placeholder>
                <w:dropDownList>
                  <w:listItem w:value="Choose an item."/>
                  <w:listItem w:displayText="3" w:value="3"/>
                  <w:listItem w:displayText="5" w:value="5"/>
                </w:dropDownList>
              </w:sdtPr>
              <w:sdtEndPr/>
              <w:sdtContent>
                <w:r w:rsidRPr="004D2BCD">
                  <w:rPr>
                    <w:rFonts w:cs="Tahoma"/>
                    <w:bCs/>
                  </w:rPr>
                  <w:t>5</w:t>
                </w:r>
              </w:sdtContent>
            </w:sdt>
            <w:r w:rsidRPr="004D2BCD">
              <w:rPr>
                <w:rFonts w:cs="Tahoma"/>
                <w:bCs/>
              </w:rPr>
              <w:t xml:space="preserve"> metus</w:t>
            </w:r>
            <w:r w:rsidRPr="004D2BCD">
              <w:rPr>
                <w:rFonts w:cs="Tahoma"/>
                <w:bCs/>
                <w:vertAlign w:val="superscript"/>
              </w:rPr>
              <w:t>1</w:t>
            </w:r>
            <w:r w:rsidRPr="004D2BCD">
              <w:rPr>
                <w:rFonts w:cs="Tahoma"/>
                <w:bCs/>
              </w:rPr>
              <w:t xml:space="preserve"> turi ne mažiau kaip </w:t>
            </w:r>
            <w:sdt>
              <w:sdtPr>
                <w:rPr>
                  <w:rFonts w:cs="Tahoma"/>
                  <w:bCs/>
                </w:rPr>
                <w:id w:val="-681813505"/>
                <w:placeholder>
                  <w:docPart w:val="8E63E2DEAE004151A91262DF4728A4A2"/>
                </w:placeholder>
                <w:dropDownList>
                  <w:listItem w:value="Choose an item."/>
                  <w:listItem w:displayText="2" w:value="2"/>
                  <w:listItem w:displayText="3" w:value="3"/>
                  <w:listItem w:displayText="4" w:value="4"/>
                </w:dropDownList>
              </w:sdtPr>
              <w:sdtEndPr/>
              <w:sdtContent>
                <w:r w:rsidRPr="004D2BCD">
                  <w:rPr>
                    <w:rFonts w:cs="Tahoma"/>
                    <w:bCs/>
                  </w:rPr>
                  <w:t>2</w:t>
                </w:r>
              </w:sdtContent>
            </w:sdt>
            <w:r w:rsidRPr="004D2BCD">
              <w:rPr>
                <w:rFonts w:cs="Tahoma"/>
                <w:bCs/>
              </w:rPr>
              <w:t xml:space="preserve"> metų</w:t>
            </w:r>
            <w:r w:rsidRPr="004D2BCD">
              <w:rPr>
                <w:rFonts w:cs="Tahoma"/>
                <w:bCs/>
                <w:vertAlign w:val="superscript"/>
              </w:rPr>
              <w:t>3</w:t>
            </w:r>
            <w:r w:rsidRPr="004D2BCD">
              <w:rPr>
                <w:rFonts w:cs="Tahoma"/>
                <w:bCs/>
              </w:rPr>
              <w:t xml:space="preserve"> duomenų bazių programuotojo, dirbant su </w:t>
            </w:r>
            <w:r w:rsidRPr="004D2BCD">
              <w:rPr>
                <w:rFonts w:cs="Tahoma"/>
              </w:rPr>
              <w:t xml:space="preserve">reliacine </w:t>
            </w:r>
            <w:r w:rsidRPr="004D2BCD">
              <w:rPr>
                <w:rFonts w:cs="Tahoma"/>
                <w:bCs/>
                <w:shd w:val="clear" w:color="auto" w:fill="FFFFFF"/>
              </w:rPr>
              <w:t>duomenų bazių valdymo sistemą (Oracle)</w:t>
            </w:r>
            <w:r w:rsidRPr="004D2BCD">
              <w:rPr>
                <w:rFonts w:cs="Tahoma"/>
                <w:bCs/>
              </w:rPr>
              <w:t xml:space="preserve"> (arba lygiaverte) patirtį, kuriant informacines sistemas</w:t>
            </w:r>
            <w:r w:rsidRPr="004D2BCD">
              <w:rPr>
                <w:rFonts w:cs="Tahoma"/>
                <w:bCs/>
                <w:vertAlign w:val="superscript"/>
              </w:rPr>
              <w:t>1</w:t>
            </w:r>
            <w:r w:rsidRPr="004D2BCD">
              <w:rPr>
                <w:rFonts w:cs="Tahoma"/>
                <w:bCs/>
              </w:rPr>
              <w:t>.</w:t>
            </w:r>
          </w:p>
        </w:tc>
        <w:tc>
          <w:tcPr>
            <w:tcW w:w="4536" w:type="dxa"/>
          </w:tcPr>
          <w:p w14:paraId="7A967E22" w14:textId="4C881559" w:rsidR="000F1FC1" w:rsidRPr="004D2BCD" w:rsidRDefault="000F1FC1" w:rsidP="000F1FC1">
            <w:pPr>
              <w:pStyle w:val="ListParagraph"/>
              <w:tabs>
                <w:tab w:val="left" w:pos="313"/>
              </w:tabs>
              <w:spacing w:before="60" w:after="120"/>
              <w:ind w:left="0"/>
              <w:jc w:val="both"/>
              <w:rPr>
                <w:rFonts w:cs="Tahoma"/>
              </w:rPr>
            </w:pPr>
            <w:r w:rsidRPr="004D2BCD">
              <w:rPr>
                <w:rFonts w:cs="Tahoma"/>
              </w:rPr>
              <w:t xml:space="preserve">Pažyma, parengta pagal Pirkimo sąlygų </w:t>
            </w:r>
            <w:r w:rsidR="00E05181" w:rsidRPr="004D2BCD">
              <w:rPr>
                <w:rFonts w:cs="Tahoma"/>
              </w:rPr>
              <w:t>13</w:t>
            </w:r>
            <w:r w:rsidRPr="004D2BCD">
              <w:rPr>
                <w:rFonts w:cs="Tahoma"/>
              </w:rPr>
              <w:t xml:space="preserve"> priede pateiktą formą.</w:t>
            </w:r>
          </w:p>
        </w:tc>
        <w:tc>
          <w:tcPr>
            <w:tcW w:w="4961" w:type="dxa"/>
          </w:tcPr>
          <w:p w14:paraId="2F7EEC08" w14:textId="77777777" w:rsidR="000F1FC1" w:rsidRPr="004D2BCD" w:rsidRDefault="000F1FC1" w:rsidP="000F1FC1">
            <w:pPr>
              <w:jc w:val="both"/>
              <w:rPr>
                <w:rFonts w:ascii="Tahoma" w:hAnsi="Tahoma" w:cs="Tahoma"/>
                <w:sz w:val="22"/>
                <w:szCs w:val="22"/>
              </w:rPr>
            </w:pPr>
            <w:r w:rsidRPr="004D2BCD">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331CE4B" w14:textId="77777777" w:rsidR="000F1FC1" w:rsidRPr="004D2BCD" w:rsidRDefault="000F1FC1" w:rsidP="000F1FC1">
            <w:pPr>
              <w:tabs>
                <w:tab w:val="left" w:pos="993"/>
              </w:tabs>
              <w:spacing w:line="20" w:lineRule="atLeast"/>
              <w:jc w:val="both"/>
              <w:rPr>
                <w:rFonts w:ascii="Tahoma" w:hAnsi="Tahoma" w:cs="Tahoma"/>
                <w:sz w:val="22"/>
                <w:szCs w:val="22"/>
              </w:rPr>
            </w:pPr>
            <w:r w:rsidRPr="004D2BC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1B532ED0" w14:textId="18C3CF7E" w:rsidR="000F1FC1" w:rsidRPr="004D2BCD" w:rsidRDefault="000F1FC1" w:rsidP="000F1FC1">
            <w:pPr>
              <w:pStyle w:val="paragraph"/>
              <w:spacing w:before="0" w:beforeAutospacing="0" w:after="0" w:afterAutospacing="0"/>
              <w:ind w:left="30"/>
              <w:jc w:val="both"/>
              <w:textAlignment w:val="baseline"/>
              <w:rPr>
                <w:rFonts w:ascii="Tahoma" w:hAnsi="Tahoma" w:cs="Tahoma"/>
                <w:sz w:val="22"/>
                <w:szCs w:val="22"/>
              </w:rPr>
            </w:pPr>
            <w:r w:rsidRPr="004D2BCD">
              <w:rPr>
                <w:rFonts w:ascii="Tahoma" w:hAnsi="Tahoma" w:cs="Tahoma"/>
                <w:sz w:val="22"/>
                <w:szCs w:val="22"/>
              </w:rPr>
              <w:t xml:space="preserve">Jei tiekėjas (jo pasitelkiami specialistai) pats atitinka nustatytą reikalavimą, tačiau ketina pasitelkti subtiekėjus (jo specialistus), subtiekėjų specialistai privalo atitikti </w:t>
            </w:r>
            <w:r w:rsidRPr="004D2BCD">
              <w:rPr>
                <w:rFonts w:ascii="Tahoma" w:hAnsi="Tahoma" w:cs="Tahoma"/>
                <w:sz w:val="22"/>
                <w:szCs w:val="22"/>
              </w:rPr>
              <w:lastRenderedPageBreak/>
              <w:t>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0F1FC1" w:rsidRPr="004D2BCD" w14:paraId="62CD0AF6" w14:textId="08A4028B" w:rsidTr="3706A2C8">
        <w:tc>
          <w:tcPr>
            <w:tcW w:w="15026" w:type="dxa"/>
            <w:gridSpan w:val="4"/>
            <w:shd w:val="clear" w:color="auto" w:fill="DEEAF6" w:themeFill="accent1" w:themeFillTint="33"/>
          </w:tcPr>
          <w:p w14:paraId="17024EB7" w14:textId="64C0611E" w:rsidR="000F1FC1" w:rsidRPr="004D2BCD" w:rsidRDefault="000F1FC1" w:rsidP="000F1FC1">
            <w:pPr>
              <w:pStyle w:val="ListParagraph"/>
              <w:tabs>
                <w:tab w:val="left" w:pos="313"/>
              </w:tabs>
              <w:spacing w:before="60" w:after="120"/>
              <w:ind w:left="0"/>
              <w:jc w:val="both"/>
              <w:rPr>
                <w:rFonts w:cs="Tahoma"/>
                <w:b/>
              </w:rPr>
            </w:pPr>
            <w:r w:rsidRPr="004D2BCD">
              <w:rPr>
                <w:rFonts w:cs="Tahoma"/>
                <w:b/>
              </w:rPr>
              <w:lastRenderedPageBreak/>
              <w:t>FrontEnd programuotojas</w:t>
            </w:r>
          </w:p>
        </w:tc>
      </w:tr>
      <w:tr w:rsidR="000F1FC1" w:rsidRPr="004D2BCD" w14:paraId="18E8585C" w14:textId="4E9274A5" w:rsidTr="3706A2C8">
        <w:tc>
          <w:tcPr>
            <w:tcW w:w="709" w:type="dxa"/>
          </w:tcPr>
          <w:p w14:paraId="18107C9F" w14:textId="0ED1AE25" w:rsidR="000F1FC1" w:rsidRPr="004D2BCD" w:rsidRDefault="000F1FC1" w:rsidP="000F1FC1">
            <w:pPr>
              <w:tabs>
                <w:tab w:val="left" w:pos="878"/>
              </w:tabs>
              <w:spacing w:before="100" w:beforeAutospacing="1" w:after="100" w:afterAutospacing="1"/>
              <w:rPr>
                <w:rFonts w:ascii="Tahoma" w:hAnsi="Tahoma" w:cs="Tahoma"/>
                <w:sz w:val="22"/>
                <w:szCs w:val="22"/>
              </w:rPr>
            </w:pPr>
            <w:r w:rsidRPr="004D2BCD">
              <w:rPr>
                <w:rFonts w:ascii="Tahoma" w:hAnsi="Tahoma" w:cs="Tahoma"/>
                <w:sz w:val="22"/>
                <w:szCs w:val="22"/>
              </w:rPr>
              <w:t>1.6.</w:t>
            </w:r>
          </w:p>
        </w:tc>
        <w:tc>
          <w:tcPr>
            <w:tcW w:w="4820" w:type="dxa"/>
          </w:tcPr>
          <w:p w14:paraId="0A874465" w14:textId="77777777" w:rsidR="000F1FC1" w:rsidRPr="004D2BCD" w:rsidRDefault="000F1FC1" w:rsidP="000F1FC1">
            <w:pPr>
              <w:pStyle w:val="ListParagraph"/>
              <w:tabs>
                <w:tab w:val="left" w:pos="1980"/>
              </w:tabs>
              <w:spacing w:after="120"/>
              <w:ind w:left="0"/>
              <w:contextualSpacing w:val="0"/>
              <w:jc w:val="both"/>
              <w:rPr>
                <w:rFonts w:cs="Tahoma"/>
                <w:b/>
              </w:rPr>
            </w:pPr>
            <w:r w:rsidRPr="004D2BCD">
              <w:rPr>
                <w:rFonts w:cs="Tahoma"/>
                <w:b/>
              </w:rPr>
              <w:t>Specialistas – FrontEnd programuotojas (Mid)</w:t>
            </w:r>
          </w:p>
          <w:p w14:paraId="4B898B4B" w14:textId="0C8EE739" w:rsidR="000F1FC1" w:rsidRPr="004D2BCD" w:rsidRDefault="000F1FC1" w:rsidP="000F1FC1">
            <w:pPr>
              <w:spacing w:after="0"/>
              <w:jc w:val="both"/>
              <w:rPr>
                <w:rFonts w:ascii="Tahoma" w:eastAsia="Times New Roman" w:hAnsi="Tahoma" w:cs="Tahoma"/>
                <w:sz w:val="22"/>
                <w:szCs w:val="22"/>
              </w:rPr>
            </w:pPr>
            <w:r w:rsidRPr="004D2BCD">
              <w:rPr>
                <w:rFonts w:ascii="Tahoma" w:hAnsi="Tahoma" w:cs="Tahoma"/>
                <w:sz w:val="22"/>
                <w:szCs w:val="22"/>
              </w:rPr>
              <w:t xml:space="preserve">a) per paskutinius </w:t>
            </w:r>
            <w:sdt>
              <w:sdtPr>
                <w:rPr>
                  <w:rFonts w:ascii="Tahoma" w:hAnsi="Tahoma" w:cs="Tahoma"/>
                  <w:bCs/>
                  <w:sz w:val="22"/>
                  <w:szCs w:val="22"/>
                </w:rPr>
                <w:id w:val="-1691284076"/>
                <w:placeholder>
                  <w:docPart w:val="FA625CDDA7914A2DAAC67C7709B04117"/>
                </w:placeholder>
                <w:dropDownList>
                  <w:listItem w:value="Choose an item."/>
                  <w:listItem w:displayText="3" w:value="3"/>
                  <w:listItem w:displayText="5" w:value="5"/>
                </w:dropDownList>
              </w:sdtPr>
              <w:sdtEndPr/>
              <w:sdtContent>
                <w:r w:rsidRPr="004D2BCD">
                  <w:rPr>
                    <w:rFonts w:ascii="Tahoma" w:hAnsi="Tahoma" w:cs="Tahoma"/>
                    <w:bCs/>
                    <w:sz w:val="22"/>
                    <w:szCs w:val="22"/>
                  </w:rPr>
                  <w:t>5</w:t>
                </w:r>
              </w:sdtContent>
            </w:sdt>
            <w:r w:rsidRPr="004D2BCD">
              <w:rPr>
                <w:rFonts w:ascii="Tahoma" w:hAnsi="Tahoma" w:cs="Tahoma"/>
                <w:sz w:val="22"/>
                <w:szCs w:val="22"/>
              </w:rPr>
              <w:t xml:space="preserve"> metus</w:t>
            </w:r>
            <w:r w:rsidRPr="004D2BCD">
              <w:rPr>
                <w:rFonts w:ascii="Tahoma" w:hAnsi="Tahoma" w:cs="Tahoma"/>
                <w:sz w:val="22"/>
                <w:szCs w:val="22"/>
                <w:vertAlign w:val="superscript"/>
              </w:rPr>
              <w:t>1</w:t>
            </w:r>
            <w:r w:rsidRPr="004D2BCD">
              <w:rPr>
                <w:rFonts w:ascii="Tahoma" w:hAnsi="Tahoma" w:cs="Tahoma"/>
                <w:sz w:val="22"/>
                <w:szCs w:val="22"/>
              </w:rPr>
              <w:t xml:space="preserve"> turi ne mažiau kaip </w:t>
            </w:r>
            <w:sdt>
              <w:sdtPr>
                <w:rPr>
                  <w:rFonts w:ascii="Tahoma" w:hAnsi="Tahoma" w:cs="Tahoma"/>
                  <w:bCs/>
                  <w:sz w:val="22"/>
                  <w:szCs w:val="22"/>
                </w:rPr>
                <w:id w:val="658111095"/>
                <w:placeholder>
                  <w:docPart w:val="63A6080A10AF4A3F84EF58270CC193FA"/>
                </w:placeholder>
                <w:dropDownList>
                  <w:listItem w:value="Choose an item."/>
                  <w:listItem w:displayText="2" w:value="2"/>
                  <w:listItem w:displayText="3" w:value="3"/>
                  <w:listItem w:displayText="4" w:value="4"/>
                </w:dropDownList>
              </w:sdtPr>
              <w:sdtEndPr/>
              <w:sdtContent>
                <w:r w:rsidRPr="004D2BCD">
                  <w:rPr>
                    <w:rFonts w:ascii="Tahoma" w:hAnsi="Tahoma" w:cs="Tahoma"/>
                    <w:bCs/>
                    <w:sz w:val="22"/>
                    <w:szCs w:val="22"/>
                  </w:rPr>
                  <w:t>3</w:t>
                </w:r>
              </w:sdtContent>
            </w:sdt>
            <w:r w:rsidRPr="004D2BCD">
              <w:rPr>
                <w:rFonts w:ascii="Tahoma" w:hAnsi="Tahoma" w:cs="Tahoma"/>
                <w:sz w:val="22"/>
                <w:szCs w:val="22"/>
              </w:rPr>
              <w:t xml:space="preserve"> metų</w:t>
            </w:r>
            <w:r w:rsidRPr="004D2BCD">
              <w:rPr>
                <w:rFonts w:ascii="Tahoma" w:hAnsi="Tahoma" w:cs="Tahoma"/>
                <w:sz w:val="22"/>
                <w:szCs w:val="22"/>
                <w:vertAlign w:val="superscript"/>
              </w:rPr>
              <w:t>3</w:t>
            </w:r>
            <w:r w:rsidRPr="004D2BCD">
              <w:rPr>
                <w:rFonts w:ascii="Tahoma" w:hAnsi="Tahoma" w:cs="Tahoma"/>
                <w:sz w:val="22"/>
                <w:szCs w:val="22"/>
              </w:rPr>
              <w:t xml:space="preserve"> FrontEnd programuotojo, dirbant su  PHP technologijomis (arba lygiavertėmis), patirtį, kuriant informacines sistemas</w:t>
            </w:r>
            <w:r w:rsidRPr="004D2BCD">
              <w:rPr>
                <w:rFonts w:ascii="Tahoma" w:hAnsi="Tahoma" w:cs="Tahoma"/>
                <w:sz w:val="22"/>
                <w:szCs w:val="22"/>
                <w:vertAlign w:val="superscript"/>
              </w:rPr>
              <w:t>2</w:t>
            </w:r>
            <w:r w:rsidRPr="004D2BCD">
              <w:rPr>
                <w:rFonts w:ascii="Tahoma" w:hAnsi="Tahoma" w:cs="Tahoma"/>
                <w:sz w:val="22"/>
                <w:szCs w:val="22"/>
              </w:rPr>
              <w:t>.</w:t>
            </w:r>
          </w:p>
        </w:tc>
        <w:tc>
          <w:tcPr>
            <w:tcW w:w="4536" w:type="dxa"/>
          </w:tcPr>
          <w:p w14:paraId="76B1AA8A" w14:textId="78F631BD" w:rsidR="000F1FC1" w:rsidRPr="004D2BCD" w:rsidRDefault="000F1FC1" w:rsidP="000F1FC1">
            <w:pPr>
              <w:pStyle w:val="ListParagraph"/>
              <w:tabs>
                <w:tab w:val="left" w:pos="313"/>
              </w:tabs>
              <w:spacing w:before="60" w:after="120"/>
              <w:ind w:left="0"/>
              <w:jc w:val="both"/>
              <w:rPr>
                <w:rFonts w:cs="Tahoma"/>
              </w:rPr>
            </w:pPr>
            <w:r w:rsidRPr="004D2BCD">
              <w:rPr>
                <w:rFonts w:cs="Tahoma"/>
              </w:rPr>
              <w:t xml:space="preserve">Pažyma, parengta pagal Pirkimo sąlygų </w:t>
            </w:r>
            <w:r w:rsidR="00E05181" w:rsidRPr="004D2BCD">
              <w:rPr>
                <w:rFonts w:cs="Tahoma"/>
              </w:rPr>
              <w:t>13</w:t>
            </w:r>
            <w:r w:rsidRPr="004D2BCD">
              <w:rPr>
                <w:rFonts w:cs="Tahoma"/>
              </w:rPr>
              <w:t xml:space="preserve"> priede pateiktą formą.</w:t>
            </w:r>
          </w:p>
        </w:tc>
        <w:tc>
          <w:tcPr>
            <w:tcW w:w="4961" w:type="dxa"/>
          </w:tcPr>
          <w:p w14:paraId="6E9C15A4" w14:textId="77777777" w:rsidR="000F1FC1" w:rsidRPr="004D2BCD" w:rsidRDefault="000F1FC1" w:rsidP="000F1FC1">
            <w:pPr>
              <w:jc w:val="both"/>
              <w:rPr>
                <w:rFonts w:ascii="Tahoma" w:hAnsi="Tahoma" w:cs="Tahoma"/>
                <w:sz w:val="22"/>
                <w:szCs w:val="22"/>
              </w:rPr>
            </w:pPr>
            <w:r w:rsidRPr="004D2BCD">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4F73108" w14:textId="77777777" w:rsidR="000F1FC1" w:rsidRPr="004D2BCD" w:rsidRDefault="000F1FC1" w:rsidP="000F1FC1">
            <w:pPr>
              <w:tabs>
                <w:tab w:val="left" w:pos="993"/>
              </w:tabs>
              <w:spacing w:line="20" w:lineRule="atLeast"/>
              <w:jc w:val="both"/>
              <w:rPr>
                <w:rFonts w:ascii="Tahoma" w:hAnsi="Tahoma" w:cs="Tahoma"/>
                <w:sz w:val="22"/>
                <w:szCs w:val="22"/>
              </w:rPr>
            </w:pPr>
            <w:r w:rsidRPr="004D2BC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6391BBF0" w14:textId="4A20F4DE" w:rsidR="000F1FC1" w:rsidRPr="004D2BCD" w:rsidRDefault="000F1FC1" w:rsidP="000F1FC1">
            <w:pPr>
              <w:pStyle w:val="paragraph"/>
              <w:spacing w:before="0" w:beforeAutospacing="0" w:after="0" w:afterAutospacing="0"/>
              <w:ind w:left="30"/>
              <w:jc w:val="both"/>
              <w:textAlignment w:val="baseline"/>
              <w:rPr>
                <w:rFonts w:ascii="Tahoma" w:hAnsi="Tahoma" w:cs="Tahoma"/>
                <w:sz w:val="22"/>
                <w:szCs w:val="22"/>
              </w:rPr>
            </w:pPr>
            <w:r w:rsidRPr="004D2BCD">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0F1FC1" w:rsidRPr="004D2BCD" w14:paraId="56E35F5A" w14:textId="68E3CE30" w:rsidTr="3706A2C8">
        <w:tc>
          <w:tcPr>
            <w:tcW w:w="709" w:type="dxa"/>
          </w:tcPr>
          <w:p w14:paraId="29C12089" w14:textId="67E2AFA1" w:rsidR="000F1FC1" w:rsidRPr="004D2BCD" w:rsidRDefault="000F1FC1" w:rsidP="000F1FC1">
            <w:pPr>
              <w:tabs>
                <w:tab w:val="left" w:pos="878"/>
              </w:tabs>
              <w:spacing w:before="100" w:beforeAutospacing="1" w:after="100" w:afterAutospacing="1"/>
              <w:rPr>
                <w:rFonts w:ascii="Tahoma" w:hAnsi="Tahoma" w:cs="Tahoma"/>
                <w:sz w:val="22"/>
                <w:szCs w:val="22"/>
              </w:rPr>
            </w:pPr>
            <w:r w:rsidRPr="004D2BCD">
              <w:rPr>
                <w:rFonts w:ascii="Tahoma" w:hAnsi="Tahoma" w:cs="Tahoma"/>
                <w:sz w:val="22"/>
                <w:szCs w:val="22"/>
              </w:rPr>
              <w:t>1.7.</w:t>
            </w:r>
          </w:p>
        </w:tc>
        <w:tc>
          <w:tcPr>
            <w:tcW w:w="4820" w:type="dxa"/>
          </w:tcPr>
          <w:p w14:paraId="26A28DE8" w14:textId="03422E30" w:rsidR="000F1FC1" w:rsidRPr="004D2BCD" w:rsidRDefault="000F1FC1" w:rsidP="000F1FC1">
            <w:pPr>
              <w:pStyle w:val="ListParagraph"/>
              <w:tabs>
                <w:tab w:val="left" w:pos="1980"/>
              </w:tabs>
              <w:spacing w:after="120"/>
              <w:ind w:left="0"/>
              <w:contextualSpacing w:val="0"/>
              <w:jc w:val="both"/>
              <w:rPr>
                <w:rFonts w:cs="Tahoma"/>
                <w:b/>
              </w:rPr>
            </w:pPr>
            <w:r w:rsidRPr="004D2BCD">
              <w:rPr>
                <w:rFonts w:cs="Tahoma"/>
                <w:b/>
              </w:rPr>
              <w:t>Specialistas – FrontEnd programuotojas (Mid)</w:t>
            </w:r>
          </w:p>
          <w:p w14:paraId="7109FE3C" w14:textId="3814FC34" w:rsidR="000F1FC1" w:rsidRPr="004D2BCD" w:rsidRDefault="000F1FC1" w:rsidP="000F1FC1">
            <w:pPr>
              <w:spacing w:after="0"/>
              <w:jc w:val="both"/>
              <w:rPr>
                <w:rFonts w:ascii="Tahoma" w:eastAsia="Times New Roman" w:hAnsi="Tahoma" w:cs="Tahoma"/>
                <w:sz w:val="22"/>
                <w:szCs w:val="22"/>
              </w:rPr>
            </w:pPr>
            <w:r w:rsidRPr="004D2BCD">
              <w:rPr>
                <w:rFonts w:ascii="Tahoma" w:hAnsi="Tahoma" w:cs="Tahoma"/>
                <w:sz w:val="22"/>
                <w:szCs w:val="22"/>
              </w:rPr>
              <w:t xml:space="preserve">a) per paskutinius </w:t>
            </w:r>
            <w:sdt>
              <w:sdtPr>
                <w:rPr>
                  <w:rFonts w:ascii="Tahoma" w:hAnsi="Tahoma" w:cs="Tahoma"/>
                  <w:bCs/>
                  <w:sz w:val="22"/>
                  <w:szCs w:val="22"/>
                </w:rPr>
                <w:id w:val="1245146097"/>
                <w:placeholder>
                  <w:docPart w:val="62AA2714923D4460A840DF9800723F2D"/>
                </w:placeholder>
                <w:dropDownList>
                  <w:listItem w:value="Choose an item."/>
                  <w:listItem w:displayText="3" w:value="3"/>
                  <w:listItem w:displayText="5" w:value="5"/>
                </w:dropDownList>
              </w:sdtPr>
              <w:sdtEndPr/>
              <w:sdtContent>
                <w:r w:rsidRPr="004D2BCD">
                  <w:rPr>
                    <w:rFonts w:ascii="Tahoma" w:hAnsi="Tahoma" w:cs="Tahoma"/>
                    <w:bCs/>
                    <w:sz w:val="22"/>
                    <w:szCs w:val="22"/>
                  </w:rPr>
                  <w:t>5</w:t>
                </w:r>
              </w:sdtContent>
            </w:sdt>
            <w:r w:rsidRPr="004D2BCD">
              <w:rPr>
                <w:rFonts w:ascii="Tahoma" w:hAnsi="Tahoma" w:cs="Tahoma"/>
                <w:sz w:val="22"/>
                <w:szCs w:val="22"/>
              </w:rPr>
              <w:t xml:space="preserve"> metus</w:t>
            </w:r>
            <w:r w:rsidRPr="004D2BCD">
              <w:rPr>
                <w:rFonts w:ascii="Tahoma" w:hAnsi="Tahoma" w:cs="Tahoma"/>
                <w:sz w:val="22"/>
                <w:szCs w:val="22"/>
                <w:vertAlign w:val="superscript"/>
              </w:rPr>
              <w:t>1</w:t>
            </w:r>
            <w:r w:rsidRPr="004D2BCD">
              <w:rPr>
                <w:rFonts w:ascii="Tahoma" w:hAnsi="Tahoma" w:cs="Tahoma"/>
                <w:sz w:val="22"/>
                <w:szCs w:val="22"/>
              </w:rPr>
              <w:t xml:space="preserve"> turi ne mažiau kaip </w:t>
            </w:r>
            <w:sdt>
              <w:sdtPr>
                <w:rPr>
                  <w:rFonts w:ascii="Tahoma" w:hAnsi="Tahoma" w:cs="Tahoma"/>
                  <w:bCs/>
                  <w:sz w:val="22"/>
                  <w:szCs w:val="22"/>
                </w:rPr>
                <w:id w:val="1931549571"/>
                <w:placeholder>
                  <w:docPart w:val="A75B5ED7BFA24FDCB151851A18654549"/>
                </w:placeholder>
                <w:dropDownList>
                  <w:listItem w:value="Choose an item."/>
                  <w:listItem w:displayText="2" w:value="2"/>
                  <w:listItem w:displayText="3" w:value="3"/>
                  <w:listItem w:displayText="4" w:value="4"/>
                </w:dropDownList>
              </w:sdtPr>
              <w:sdtEndPr/>
              <w:sdtContent>
                <w:r w:rsidRPr="004D2BCD">
                  <w:rPr>
                    <w:rFonts w:ascii="Tahoma" w:hAnsi="Tahoma" w:cs="Tahoma"/>
                    <w:bCs/>
                    <w:sz w:val="22"/>
                    <w:szCs w:val="22"/>
                  </w:rPr>
                  <w:t>3</w:t>
                </w:r>
              </w:sdtContent>
            </w:sdt>
            <w:r w:rsidRPr="004D2BCD">
              <w:rPr>
                <w:rFonts w:ascii="Tahoma" w:hAnsi="Tahoma" w:cs="Tahoma"/>
                <w:sz w:val="22"/>
                <w:szCs w:val="22"/>
              </w:rPr>
              <w:t xml:space="preserve"> metų</w:t>
            </w:r>
            <w:r w:rsidRPr="004D2BCD">
              <w:rPr>
                <w:rFonts w:ascii="Tahoma" w:hAnsi="Tahoma" w:cs="Tahoma"/>
                <w:sz w:val="22"/>
                <w:szCs w:val="22"/>
                <w:vertAlign w:val="superscript"/>
              </w:rPr>
              <w:t>3</w:t>
            </w:r>
            <w:r w:rsidRPr="004D2BCD">
              <w:rPr>
                <w:rFonts w:ascii="Tahoma" w:hAnsi="Tahoma" w:cs="Tahoma"/>
                <w:sz w:val="22"/>
                <w:szCs w:val="22"/>
              </w:rPr>
              <w:t xml:space="preserve"> FrontEnd programuotojo, dirbant su .NET (angl. framework) (C#) technologijomis (arba lygiavertėmis), patirtį, kuriant informacines sistemas</w:t>
            </w:r>
            <w:r w:rsidRPr="004D2BCD">
              <w:rPr>
                <w:rFonts w:ascii="Tahoma" w:hAnsi="Tahoma" w:cs="Tahoma"/>
                <w:sz w:val="22"/>
                <w:szCs w:val="22"/>
                <w:vertAlign w:val="superscript"/>
              </w:rPr>
              <w:t>2</w:t>
            </w:r>
            <w:r w:rsidRPr="004D2BCD">
              <w:rPr>
                <w:rFonts w:ascii="Tahoma" w:hAnsi="Tahoma" w:cs="Tahoma"/>
                <w:sz w:val="22"/>
                <w:szCs w:val="22"/>
              </w:rPr>
              <w:t>.</w:t>
            </w:r>
          </w:p>
        </w:tc>
        <w:tc>
          <w:tcPr>
            <w:tcW w:w="4536" w:type="dxa"/>
          </w:tcPr>
          <w:p w14:paraId="276B352A" w14:textId="0EB4AFEA" w:rsidR="000F1FC1" w:rsidRPr="004D2BCD" w:rsidRDefault="000F1FC1" w:rsidP="000F1FC1">
            <w:pPr>
              <w:spacing w:after="0"/>
              <w:jc w:val="both"/>
              <w:rPr>
                <w:rFonts w:ascii="Tahoma" w:hAnsi="Tahoma" w:cs="Tahoma"/>
                <w:sz w:val="22"/>
                <w:szCs w:val="22"/>
              </w:rPr>
            </w:pPr>
            <w:r w:rsidRPr="004D2BCD">
              <w:rPr>
                <w:rFonts w:ascii="Tahoma" w:hAnsi="Tahoma" w:cs="Tahoma"/>
                <w:sz w:val="22"/>
                <w:szCs w:val="22"/>
              </w:rPr>
              <w:t xml:space="preserve">Pažyma, parengta pagal Pirkimo sąlygų </w:t>
            </w:r>
            <w:r w:rsidR="00E05181" w:rsidRPr="004D2BCD">
              <w:rPr>
                <w:rFonts w:ascii="Tahoma" w:hAnsi="Tahoma" w:cs="Tahoma"/>
                <w:sz w:val="22"/>
                <w:szCs w:val="22"/>
              </w:rPr>
              <w:t>13</w:t>
            </w:r>
            <w:r w:rsidRPr="004D2BCD">
              <w:rPr>
                <w:rFonts w:ascii="Tahoma" w:hAnsi="Tahoma" w:cs="Tahoma"/>
                <w:sz w:val="22"/>
                <w:szCs w:val="22"/>
              </w:rPr>
              <w:t xml:space="preserve"> priede pateiktą formą.</w:t>
            </w:r>
          </w:p>
        </w:tc>
        <w:tc>
          <w:tcPr>
            <w:tcW w:w="4961" w:type="dxa"/>
          </w:tcPr>
          <w:p w14:paraId="0258729A" w14:textId="77777777" w:rsidR="000F1FC1" w:rsidRPr="004D2BCD" w:rsidRDefault="000F1FC1" w:rsidP="000F1FC1">
            <w:pPr>
              <w:jc w:val="both"/>
              <w:rPr>
                <w:rFonts w:ascii="Tahoma" w:hAnsi="Tahoma" w:cs="Tahoma"/>
                <w:sz w:val="22"/>
                <w:szCs w:val="22"/>
              </w:rPr>
            </w:pPr>
            <w:r w:rsidRPr="004D2BCD">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6312B21" w14:textId="77777777" w:rsidR="000F1FC1" w:rsidRPr="004D2BCD" w:rsidRDefault="000F1FC1" w:rsidP="000F1FC1">
            <w:pPr>
              <w:tabs>
                <w:tab w:val="left" w:pos="993"/>
              </w:tabs>
              <w:spacing w:line="20" w:lineRule="atLeast"/>
              <w:jc w:val="both"/>
              <w:rPr>
                <w:rFonts w:ascii="Tahoma" w:hAnsi="Tahoma" w:cs="Tahoma"/>
                <w:sz w:val="22"/>
                <w:szCs w:val="22"/>
              </w:rPr>
            </w:pPr>
            <w:r w:rsidRPr="004D2BCD">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0669E5C7" w14:textId="775058C5" w:rsidR="000F1FC1" w:rsidRPr="004D2BCD" w:rsidRDefault="000F1FC1" w:rsidP="000F1FC1">
            <w:pPr>
              <w:pStyle w:val="paragraph"/>
              <w:spacing w:before="0" w:beforeAutospacing="0" w:after="0" w:afterAutospacing="0"/>
              <w:ind w:left="30"/>
              <w:jc w:val="both"/>
              <w:textAlignment w:val="baseline"/>
              <w:rPr>
                <w:rFonts w:ascii="Tahoma" w:hAnsi="Tahoma" w:cs="Tahoma"/>
                <w:sz w:val="22"/>
                <w:szCs w:val="22"/>
                <w:lang w:val="en-US"/>
              </w:rPr>
            </w:pPr>
            <w:r w:rsidRPr="004D2BCD">
              <w:rPr>
                <w:rFonts w:ascii="Tahoma" w:hAnsi="Tahoma" w:cs="Tahoma"/>
                <w:sz w:val="22"/>
                <w:szCs w:val="22"/>
              </w:rPr>
              <w:lastRenderedPageBreak/>
              <w:t>Jei tiekėjas (jo pasitelkiami specialistai) pats atitinka nustatytą reikalavimą, tačiau ketina pasitelkti subtiekėjus (jo specialistus), subtiekėjų specialistai privalo atitikti nustatytus</w:t>
            </w:r>
            <w:r w:rsidRPr="004D2BCD">
              <w:rPr>
                <w:rFonts w:ascii="Tahoma" w:hAnsi="Tahoma" w:cs="Tahoma"/>
                <w:b/>
                <w:bCs/>
                <w:sz w:val="22"/>
                <w:szCs w:val="22"/>
              </w:rPr>
              <w:t> </w:t>
            </w:r>
            <w:r w:rsidRPr="004D2BCD">
              <w:rPr>
                <w:rFonts w:ascii="Tahoma" w:hAnsi="Tahoma" w:cs="Tahoma"/>
                <w:sz w:val="22"/>
                <w:szCs w:val="22"/>
              </w:rPr>
              <w:t>reikalavimus, jeigu subtiekėjai (jų darbuotojai) patys vykdys tą pirkimo sutarties dalį, kuriai reikia nustatytos kvalifikacijos.</w:t>
            </w:r>
          </w:p>
        </w:tc>
      </w:tr>
      <w:tr w:rsidR="000F1FC1" w:rsidRPr="000F1FC1" w14:paraId="0BE995F3" w14:textId="29EB77EA" w:rsidTr="3706A2C8">
        <w:tc>
          <w:tcPr>
            <w:tcW w:w="15026" w:type="dxa"/>
            <w:gridSpan w:val="4"/>
            <w:shd w:val="clear" w:color="auto" w:fill="FFC000" w:themeFill="accent4"/>
          </w:tcPr>
          <w:p w14:paraId="1A4A06A7" w14:textId="77777777" w:rsidR="000F1FC1" w:rsidRPr="000F1FC1" w:rsidRDefault="000F1FC1" w:rsidP="000F1FC1">
            <w:pPr>
              <w:pStyle w:val="ListParagraph"/>
              <w:tabs>
                <w:tab w:val="left" w:pos="33"/>
                <w:tab w:val="left" w:pos="316"/>
              </w:tabs>
              <w:ind w:left="0"/>
              <w:jc w:val="both"/>
              <w:rPr>
                <w:rFonts w:cs="Tahoma"/>
              </w:rPr>
            </w:pPr>
            <w:r w:rsidRPr="000F1FC1">
              <w:rPr>
                <w:rFonts w:cs="Tahoma"/>
                <w:b/>
                <w:bCs/>
              </w:rPr>
              <w:lastRenderedPageBreak/>
              <w:t>PASTABOS:</w:t>
            </w:r>
          </w:p>
          <w:p w14:paraId="44BD2A7A" w14:textId="1422B315" w:rsidR="000F1FC1" w:rsidRPr="000F1FC1" w:rsidRDefault="000F1FC1" w:rsidP="000F1FC1">
            <w:pPr>
              <w:pStyle w:val="ListParagraph"/>
              <w:tabs>
                <w:tab w:val="left" w:pos="33"/>
                <w:tab w:val="left" w:pos="316"/>
              </w:tabs>
              <w:ind w:left="0"/>
              <w:jc w:val="both"/>
              <w:rPr>
                <w:rFonts w:cs="Tahoma"/>
                <w:vertAlign w:val="superscript"/>
              </w:rPr>
            </w:pPr>
            <w:r w:rsidRPr="000F1FC1">
              <w:rPr>
                <w:rFonts w:cs="Tahoma"/>
                <w:vertAlign w:val="superscript"/>
              </w:rPr>
              <w:t xml:space="preserve">1 </w:t>
            </w:r>
            <w:r w:rsidRPr="000F1FC1">
              <w:rPr>
                <w:rFonts w:cs="Tahoma"/>
              </w:rPr>
              <w:t xml:space="preserve">Sutartis / projektas gali būti pradėta vykdyti anksčiau, nei prieš 3 / 5 metus (atsižvelgiant į konkretų reikalavimą) iki pasiūlymų pateikimo termino pabaigos, tačiau sutarties / projekto vykdymo pabaiga </w:t>
            </w:r>
            <w:r w:rsidR="00762677" w:rsidRPr="00762677">
              <w:rPr>
                <w:rFonts w:cs="Tahoma"/>
              </w:rPr>
              <w:t>(jei sutartis / projektas yra baigtas</w:t>
            </w:r>
            <w:r w:rsidR="00762677">
              <w:rPr>
                <w:rFonts w:cs="Tahoma"/>
              </w:rPr>
              <w:t xml:space="preserve">) </w:t>
            </w:r>
            <w:r w:rsidRPr="000F1FC1">
              <w:rPr>
                <w:rFonts w:cs="Tahoma"/>
              </w:rPr>
              <w:t>turi patekti į nurodytą 3 / 5 metų (atsižvelgiant į konkretų reikalavimą) laikotarpį iki pasiūlymų pateikimo termino pabaigos.</w:t>
            </w:r>
          </w:p>
          <w:p w14:paraId="70994777" w14:textId="77777777" w:rsidR="000F1FC1" w:rsidRPr="000F1FC1" w:rsidRDefault="000F1FC1" w:rsidP="000F1FC1">
            <w:pPr>
              <w:pStyle w:val="ListParagraph"/>
              <w:tabs>
                <w:tab w:val="left" w:pos="33"/>
                <w:tab w:val="left" w:pos="316"/>
              </w:tabs>
              <w:ind w:left="0"/>
              <w:jc w:val="both"/>
              <w:rPr>
                <w:rFonts w:cs="Tahoma"/>
              </w:rPr>
            </w:pPr>
            <w:r w:rsidRPr="000F1FC1">
              <w:rPr>
                <w:rFonts w:cs="Tahoma"/>
                <w:vertAlign w:val="superscript"/>
              </w:rPr>
              <w:t xml:space="preserve">2 </w:t>
            </w:r>
            <w:r w:rsidRPr="000F1FC1">
              <w:rPr>
                <w:rFonts w:cs="Tahoma"/>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1B9C07A7" w:rsidR="000F1FC1" w:rsidRPr="000F1FC1" w:rsidRDefault="000F1FC1" w:rsidP="000F1FC1">
            <w:pPr>
              <w:pStyle w:val="ListParagraph"/>
              <w:tabs>
                <w:tab w:val="left" w:pos="33"/>
                <w:tab w:val="left" w:pos="316"/>
              </w:tabs>
              <w:ind w:left="0"/>
              <w:jc w:val="both"/>
              <w:rPr>
                <w:rFonts w:cs="Tahoma"/>
              </w:rPr>
            </w:pPr>
            <w:r w:rsidRPr="000F1FC1">
              <w:rPr>
                <w:rFonts w:cs="Tahoma"/>
                <w:vertAlign w:val="superscript"/>
              </w:rPr>
              <w:t xml:space="preserve">3 </w:t>
            </w:r>
            <w:r w:rsidRPr="000F1FC1">
              <w:rPr>
                <w:rStyle w:val="normaltextrun"/>
                <w:rFonts w:cs="Tahoma"/>
                <w:color w:val="000000"/>
                <w:bdr w:val="none" w:sz="0" w:space="0" w:color="auto" w:frame="1"/>
              </w:rPr>
              <w:t>Nesumuojamos vienu metu vykdytų projektų / sutarčių / darbo sutarčių trukmės. Darbo patirtis skaičiuojama sumuojant projektų / sutarčių / darbo sutarčių trukmes mėnesiais. Nepilno mėnesio patirtis užskaitoma kaip pilno mėnesio patirtis.</w:t>
            </w:r>
          </w:p>
        </w:tc>
      </w:tr>
    </w:tbl>
    <w:p w14:paraId="5E1C911C" w14:textId="6978A619"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atitiktis kvalifikacijos reikalavimams vertinama vadovaujantis Pirkimo sąlygose nustatyta pasiūlymų vertinimo tvarka.</w:t>
      </w:r>
    </w:p>
    <w:p w14:paraId="222730C0" w14:textId="7F0F5DAC" w:rsidR="0027603C" w:rsidRPr="004474EE" w:rsidRDefault="00DC5A3A" w:rsidP="004474EE">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sectPr w:rsidR="0027603C" w:rsidRPr="004474EE"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3866C" w14:textId="77777777" w:rsidR="00355063" w:rsidRPr="00D35081" w:rsidRDefault="00355063" w:rsidP="00DD3A79">
      <w:pPr>
        <w:spacing w:line="240" w:lineRule="auto"/>
      </w:pPr>
      <w:r w:rsidRPr="00D35081">
        <w:separator/>
      </w:r>
    </w:p>
  </w:endnote>
  <w:endnote w:type="continuationSeparator" w:id="0">
    <w:p w14:paraId="04A3C428" w14:textId="77777777" w:rsidR="00355063" w:rsidRPr="00D35081" w:rsidRDefault="00355063" w:rsidP="00DD3A79">
      <w:pPr>
        <w:spacing w:line="240" w:lineRule="auto"/>
      </w:pPr>
      <w:r w:rsidRPr="00D35081">
        <w:continuationSeparator/>
      </w:r>
    </w:p>
  </w:endnote>
  <w:endnote w:type="continuationNotice" w:id="1">
    <w:p w14:paraId="7E701933" w14:textId="77777777" w:rsidR="00355063" w:rsidRDefault="00355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C127" w14:textId="77777777" w:rsidR="00355063" w:rsidRPr="00D35081" w:rsidRDefault="00355063" w:rsidP="00DD3A79">
      <w:pPr>
        <w:spacing w:line="240" w:lineRule="auto"/>
      </w:pPr>
      <w:r w:rsidRPr="00D35081">
        <w:separator/>
      </w:r>
    </w:p>
  </w:footnote>
  <w:footnote w:type="continuationSeparator" w:id="0">
    <w:p w14:paraId="6AAB579B" w14:textId="77777777" w:rsidR="00355063" w:rsidRPr="00D35081" w:rsidRDefault="00355063" w:rsidP="00DD3A79">
      <w:pPr>
        <w:spacing w:line="240" w:lineRule="auto"/>
      </w:pPr>
      <w:r w:rsidRPr="00D35081">
        <w:continuationSeparator/>
      </w:r>
    </w:p>
  </w:footnote>
  <w:footnote w:type="continuationNotice" w:id="1">
    <w:p w14:paraId="7BBCCCE7" w14:textId="77777777" w:rsidR="00355063" w:rsidRDefault="00355063">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0625128" o:sp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15DC7"/>
    <w:multiLevelType w:val="multilevel"/>
    <w:tmpl w:val="C5BC439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6"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B017A"/>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5"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3"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7"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40"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4"/>
  </w:num>
  <w:num w:numId="3" w16cid:durableId="1608006280">
    <w:abstractNumId w:val="9"/>
  </w:num>
  <w:num w:numId="4" w16cid:durableId="824391359">
    <w:abstractNumId w:val="41"/>
  </w:num>
  <w:num w:numId="5" w16cid:durableId="1824272776">
    <w:abstractNumId w:val="43"/>
  </w:num>
  <w:num w:numId="6" w16cid:durableId="330183946">
    <w:abstractNumId w:val="33"/>
  </w:num>
  <w:num w:numId="7" w16cid:durableId="448936772">
    <w:abstractNumId w:val="31"/>
  </w:num>
  <w:num w:numId="8" w16cid:durableId="1762098397">
    <w:abstractNumId w:val="36"/>
  </w:num>
  <w:num w:numId="9" w16cid:durableId="1056858905">
    <w:abstractNumId w:val="18"/>
  </w:num>
  <w:num w:numId="10" w16cid:durableId="890573273">
    <w:abstractNumId w:val="29"/>
  </w:num>
  <w:num w:numId="11" w16cid:durableId="1953897743">
    <w:abstractNumId w:val="4"/>
  </w:num>
  <w:num w:numId="12" w16cid:durableId="2077236371">
    <w:abstractNumId w:val="42"/>
  </w:num>
  <w:num w:numId="13" w16cid:durableId="644814703">
    <w:abstractNumId w:val="19"/>
  </w:num>
  <w:num w:numId="14" w16cid:durableId="846990113">
    <w:abstractNumId w:val="47"/>
  </w:num>
  <w:num w:numId="15" w16cid:durableId="2125610603">
    <w:abstractNumId w:val="27"/>
  </w:num>
  <w:num w:numId="16" w16cid:durableId="1891768448">
    <w:abstractNumId w:val="23"/>
  </w:num>
  <w:num w:numId="17" w16cid:durableId="986132442">
    <w:abstractNumId w:val="32"/>
  </w:num>
  <w:num w:numId="18" w16cid:durableId="731461063">
    <w:abstractNumId w:val="24"/>
  </w:num>
  <w:num w:numId="19" w16cid:durableId="2127696569">
    <w:abstractNumId w:val="39"/>
  </w:num>
  <w:num w:numId="20" w16cid:durableId="454443006">
    <w:abstractNumId w:val="21"/>
  </w:num>
  <w:num w:numId="21" w16cid:durableId="1670331336">
    <w:abstractNumId w:val="26"/>
  </w:num>
  <w:num w:numId="22" w16cid:durableId="1804762691">
    <w:abstractNumId w:val="10"/>
  </w:num>
  <w:num w:numId="23" w16cid:durableId="838620967">
    <w:abstractNumId w:val="30"/>
  </w:num>
  <w:num w:numId="24" w16cid:durableId="1057051997">
    <w:abstractNumId w:val="16"/>
  </w:num>
  <w:num w:numId="25" w16cid:durableId="1020163174">
    <w:abstractNumId w:val="11"/>
  </w:num>
  <w:num w:numId="26" w16cid:durableId="476654324">
    <w:abstractNumId w:val="3"/>
  </w:num>
  <w:num w:numId="27" w16cid:durableId="1653756200">
    <w:abstractNumId w:val="28"/>
  </w:num>
  <w:num w:numId="28" w16cid:durableId="2140174814">
    <w:abstractNumId w:val="17"/>
  </w:num>
  <w:num w:numId="29" w16cid:durableId="692806011">
    <w:abstractNumId w:val="13"/>
  </w:num>
  <w:num w:numId="30" w16cid:durableId="81608771">
    <w:abstractNumId w:val="37"/>
  </w:num>
  <w:num w:numId="31" w16cid:durableId="686180173">
    <w:abstractNumId w:val="7"/>
  </w:num>
  <w:num w:numId="32" w16cid:durableId="287708803">
    <w:abstractNumId w:val="15"/>
  </w:num>
  <w:num w:numId="33" w16cid:durableId="2048140146">
    <w:abstractNumId w:val="22"/>
  </w:num>
  <w:num w:numId="34" w16cid:durableId="967248330">
    <w:abstractNumId w:val="35"/>
  </w:num>
  <w:num w:numId="35" w16cid:durableId="2081249730">
    <w:abstractNumId w:val="14"/>
  </w:num>
  <w:num w:numId="36" w16cid:durableId="8147125">
    <w:abstractNumId w:val="46"/>
  </w:num>
  <w:num w:numId="37" w16cid:durableId="1091504942">
    <w:abstractNumId w:val="45"/>
  </w:num>
  <w:num w:numId="38" w16cid:durableId="473563321">
    <w:abstractNumId w:val="40"/>
  </w:num>
  <w:num w:numId="39" w16cid:durableId="161942602">
    <w:abstractNumId w:val="2"/>
  </w:num>
  <w:num w:numId="40" w16cid:durableId="905380195">
    <w:abstractNumId w:val="44"/>
  </w:num>
  <w:num w:numId="41" w16cid:durableId="1546718025">
    <w:abstractNumId w:val="25"/>
  </w:num>
  <w:num w:numId="42" w16cid:durableId="1037243638">
    <w:abstractNumId w:val="20"/>
  </w:num>
  <w:num w:numId="43" w16cid:durableId="864488357">
    <w:abstractNumId w:val="38"/>
  </w:num>
  <w:num w:numId="44" w16cid:durableId="622541397">
    <w:abstractNumId w:val="6"/>
  </w:num>
  <w:num w:numId="45" w16cid:durableId="885025195">
    <w:abstractNumId w:val="12"/>
  </w:num>
  <w:num w:numId="46" w16cid:durableId="1425690649">
    <w:abstractNumId w:val="1"/>
  </w:num>
  <w:num w:numId="47" w16cid:durableId="1186283560">
    <w:abstractNumId w:val="8"/>
  </w:num>
  <w:num w:numId="48" w16cid:durableId="41078154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0C5D"/>
    <w:rsid w:val="000119F2"/>
    <w:rsid w:val="000168C7"/>
    <w:rsid w:val="000203FE"/>
    <w:rsid w:val="0002084D"/>
    <w:rsid w:val="000312B9"/>
    <w:rsid w:val="00034649"/>
    <w:rsid w:val="00034A1F"/>
    <w:rsid w:val="0003525B"/>
    <w:rsid w:val="00040250"/>
    <w:rsid w:val="00041353"/>
    <w:rsid w:val="00042AA0"/>
    <w:rsid w:val="00044299"/>
    <w:rsid w:val="00044B25"/>
    <w:rsid w:val="0004633B"/>
    <w:rsid w:val="0004748A"/>
    <w:rsid w:val="00050298"/>
    <w:rsid w:val="00052611"/>
    <w:rsid w:val="0005393D"/>
    <w:rsid w:val="00057681"/>
    <w:rsid w:val="0006305D"/>
    <w:rsid w:val="00064F28"/>
    <w:rsid w:val="00070C0F"/>
    <w:rsid w:val="000721A8"/>
    <w:rsid w:val="000736CA"/>
    <w:rsid w:val="00075A21"/>
    <w:rsid w:val="000765E5"/>
    <w:rsid w:val="00076EB9"/>
    <w:rsid w:val="000778DC"/>
    <w:rsid w:val="000811B4"/>
    <w:rsid w:val="00082FFD"/>
    <w:rsid w:val="00084802"/>
    <w:rsid w:val="00084FF1"/>
    <w:rsid w:val="00085B91"/>
    <w:rsid w:val="00085F41"/>
    <w:rsid w:val="00090804"/>
    <w:rsid w:val="0009175F"/>
    <w:rsid w:val="00094753"/>
    <w:rsid w:val="00094905"/>
    <w:rsid w:val="00095909"/>
    <w:rsid w:val="00097837"/>
    <w:rsid w:val="000A1624"/>
    <w:rsid w:val="000A1656"/>
    <w:rsid w:val="000A5479"/>
    <w:rsid w:val="000A6BE1"/>
    <w:rsid w:val="000B1855"/>
    <w:rsid w:val="000B2125"/>
    <w:rsid w:val="000B412C"/>
    <w:rsid w:val="000B6020"/>
    <w:rsid w:val="000C0A4F"/>
    <w:rsid w:val="000C19F2"/>
    <w:rsid w:val="000C31CC"/>
    <w:rsid w:val="000D277C"/>
    <w:rsid w:val="000D3635"/>
    <w:rsid w:val="000D4C39"/>
    <w:rsid w:val="000D5DFA"/>
    <w:rsid w:val="000D73A8"/>
    <w:rsid w:val="000E37B7"/>
    <w:rsid w:val="000E5C29"/>
    <w:rsid w:val="000E5D3E"/>
    <w:rsid w:val="000F0E86"/>
    <w:rsid w:val="000F1FC1"/>
    <w:rsid w:val="000F4BEA"/>
    <w:rsid w:val="000F4C23"/>
    <w:rsid w:val="001021DA"/>
    <w:rsid w:val="00102A27"/>
    <w:rsid w:val="0010717B"/>
    <w:rsid w:val="00110A33"/>
    <w:rsid w:val="0011122F"/>
    <w:rsid w:val="00115719"/>
    <w:rsid w:val="00116235"/>
    <w:rsid w:val="00117AF9"/>
    <w:rsid w:val="00121E9F"/>
    <w:rsid w:val="00122013"/>
    <w:rsid w:val="00125274"/>
    <w:rsid w:val="00126D4E"/>
    <w:rsid w:val="001329CD"/>
    <w:rsid w:val="00137DB8"/>
    <w:rsid w:val="00137E01"/>
    <w:rsid w:val="0014099A"/>
    <w:rsid w:val="00144CF1"/>
    <w:rsid w:val="00150A80"/>
    <w:rsid w:val="00152C28"/>
    <w:rsid w:val="0015366F"/>
    <w:rsid w:val="00160C4F"/>
    <w:rsid w:val="00163B5B"/>
    <w:rsid w:val="00164921"/>
    <w:rsid w:val="00170AE6"/>
    <w:rsid w:val="00177198"/>
    <w:rsid w:val="00191170"/>
    <w:rsid w:val="00192E29"/>
    <w:rsid w:val="00194EB8"/>
    <w:rsid w:val="0019658D"/>
    <w:rsid w:val="0019707D"/>
    <w:rsid w:val="0019750C"/>
    <w:rsid w:val="001A215A"/>
    <w:rsid w:val="001A4D04"/>
    <w:rsid w:val="001A5998"/>
    <w:rsid w:val="001A70E7"/>
    <w:rsid w:val="001B150F"/>
    <w:rsid w:val="001B58FF"/>
    <w:rsid w:val="001B59A5"/>
    <w:rsid w:val="001C49AB"/>
    <w:rsid w:val="001C516D"/>
    <w:rsid w:val="001C7D92"/>
    <w:rsid w:val="001D056D"/>
    <w:rsid w:val="001D4FA1"/>
    <w:rsid w:val="001D5B0A"/>
    <w:rsid w:val="001D6FB1"/>
    <w:rsid w:val="001E09EB"/>
    <w:rsid w:val="001E1814"/>
    <w:rsid w:val="001F7FC5"/>
    <w:rsid w:val="00201541"/>
    <w:rsid w:val="00206C92"/>
    <w:rsid w:val="00211905"/>
    <w:rsid w:val="00213D6F"/>
    <w:rsid w:val="00214F6C"/>
    <w:rsid w:val="002151E4"/>
    <w:rsid w:val="0022096F"/>
    <w:rsid w:val="00224AE5"/>
    <w:rsid w:val="002257F1"/>
    <w:rsid w:val="0023027C"/>
    <w:rsid w:val="00233EA0"/>
    <w:rsid w:val="002463E1"/>
    <w:rsid w:val="00246874"/>
    <w:rsid w:val="002515FA"/>
    <w:rsid w:val="00256CD5"/>
    <w:rsid w:val="0026128B"/>
    <w:rsid w:val="00262D12"/>
    <w:rsid w:val="00264991"/>
    <w:rsid w:val="00267371"/>
    <w:rsid w:val="00267D87"/>
    <w:rsid w:val="00270564"/>
    <w:rsid w:val="00271DD4"/>
    <w:rsid w:val="0027603C"/>
    <w:rsid w:val="00285834"/>
    <w:rsid w:val="0029483C"/>
    <w:rsid w:val="00294E9D"/>
    <w:rsid w:val="002A4C92"/>
    <w:rsid w:val="002A7375"/>
    <w:rsid w:val="002B058C"/>
    <w:rsid w:val="002B166C"/>
    <w:rsid w:val="002B1DD9"/>
    <w:rsid w:val="002B2114"/>
    <w:rsid w:val="002B7A80"/>
    <w:rsid w:val="002C2EEE"/>
    <w:rsid w:val="002C7CA4"/>
    <w:rsid w:val="002D25C6"/>
    <w:rsid w:val="002D3AB4"/>
    <w:rsid w:val="002E0E46"/>
    <w:rsid w:val="002E3486"/>
    <w:rsid w:val="002E50CD"/>
    <w:rsid w:val="002F3F50"/>
    <w:rsid w:val="002F779E"/>
    <w:rsid w:val="00302C11"/>
    <w:rsid w:val="00305891"/>
    <w:rsid w:val="00305DFA"/>
    <w:rsid w:val="00307692"/>
    <w:rsid w:val="00307B1A"/>
    <w:rsid w:val="00307D45"/>
    <w:rsid w:val="00312AF8"/>
    <w:rsid w:val="003132FF"/>
    <w:rsid w:val="003140D2"/>
    <w:rsid w:val="0032710E"/>
    <w:rsid w:val="00337AC8"/>
    <w:rsid w:val="00341710"/>
    <w:rsid w:val="003421EB"/>
    <w:rsid w:val="0034314E"/>
    <w:rsid w:val="00343D67"/>
    <w:rsid w:val="00346E3C"/>
    <w:rsid w:val="00347CB2"/>
    <w:rsid w:val="00351C48"/>
    <w:rsid w:val="00355063"/>
    <w:rsid w:val="00356AB8"/>
    <w:rsid w:val="00361A5E"/>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96AFF"/>
    <w:rsid w:val="003A20F5"/>
    <w:rsid w:val="003A3542"/>
    <w:rsid w:val="003A3D3A"/>
    <w:rsid w:val="003A6E72"/>
    <w:rsid w:val="003B4F58"/>
    <w:rsid w:val="003B515D"/>
    <w:rsid w:val="003B74D3"/>
    <w:rsid w:val="003C2AE7"/>
    <w:rsid w:val="003C3BAD"/>
    <w:rsid w:val="003C3E33"/>
    <w:rsid w:val="003C546E"/>
    <w:rsid w:val="003C5DBC"/>
    <w:rsid w:val="003C64B0"/>
    <w:rsid w:val="003C7544"/>
    <w:rsid w:val="003C7B6B"/>
    <w:rsid w:val="003D0BE2"/>
    <w:rsid w:val="003D0D78"/>
    <w:rsid w:val="003D25E6"/>
    <w:rsid w:val="003D4212"/>
    <w:rsid w:val="003E2CFB"/>
    <w:rsid w:val="003E3E30"/>
    <w:rsid w:val="003E48E6"/>
    <w:rsid w:val="003F4641"/>
    <w:rsid w:val="003F4EA3"/>
    <w:rsid w:val="003F5229"/>
    <w:rsid w:val="004040A2"/>
    <w:rsid w:val="00404FD3"/>
    <w:rsid w:val="004057EA"/>
    <w:rsid w:val="00407B77"/>
    <w:rsid w:val="00412336"/>
    <w:rsid w:val="004230ED"/>
    <w:rsid w:val="00423C3C"/>
    <w:rsid w:val="00424385"/>
    <w:rsid w:val="0042617B"/>
    <w:rsid w:val="00427A86"/>
    <w:rsid w:val="004304A0"/>
    <w:rsid w:val="00430973"/>
    <w:rsid w:val="00430D7B"/>
    <w:rsid w:val="00431B9A"/>
    <w:rsid w:val="00433B99"/>
    <w:rsid w:val="004414DE"/>
    <w:rsid w:val="00443DDA"/>
    <w:rsid w:val="00446810"/>
    <w:rsid w:val="00446AAB"/>
    <w:rsid w:val="004474EE"/>
    <w:rsid w:val="0045074B"/>
    <w:rsid w:val="00450B8F"/>
    <w:rsid w:val="00451CB6"/>
    <w:rsid w:val="0045382B"/>
    <w:rsid w:val="00454C37"/>
    <w:rsid w:val="00461062"/>
    <w:rsid w:val="00461462"/>
    <w:rsid w:val="004628BF"/>
    <w:rsid w:val="0046317C"/>
    <w:rsid w:val="0046728C"/>
    <w:rsid w:val="00473565"/>
    <w:rsid w:val="00473845"/>
    <w:rsid w:val="00484348"/>
    <w:rsid w:val="00484CD2"/>
    <w:rsid w:val="004856EB"/>
    <w:rsid w:val="00486FC8"/>
    <w:rsid w:val="004870BD"/>
    <w:rsid w:val="00494F92"/>
    <w:rsid w:val="004A4B96"/>
    <w:rsid w:val="004B08D3"/>
    <w:rsid w:val="004B0F0F"/>
    <w:rsid w:val="004B3BEC"/>
    <w:rsid w:val="004B3C5B"/>
    <w:rsid w:val="004B6DF4"/>
    <w:rsid w:val="004B7F86"/>
    <w:rsid w:val="004C0805"/>
    <w:rsid w:val="004C1CE3"/>
    <w:rsid w:val="004C2F1F"/>
    <w:rsid w:val="004C5068"/>
    <w:rsid w:val="004C60E9"/>
    <w:rsid w:val="004C7EAC"/>
    <w:rsid w:val="004D2BCD"/>
    <w:rsid w:val="004D2C7A"/>
    <w:rsid w:val="004D59BC"/>
    <w:rsid w:val="004E08D5"/>
    <w:rsid w:val="004E2D82"/>
    <w:rsid w:val="004E2E63"/>
    <w:rsid w:val="004F0A0E"/>
    <w:rsid w:val="004F6265"/>
    <w:rsid w:val="004F6B83"/>
    <w:rsid w:val="004F7128"/>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0EF7"/>
    <w:rsid w:val="00556481"/>
    <w:rsid w:val="00561000"/>
    <w:rsid w:val="00563D19"/>
    <w:rsid w:val="00566984"/>
    <w:rsid w:val="005703FF"/>
    <w:rsid w:val="00570B83"/>
    <w:rsid w:val="00571952"/>
    <w:rsid w:val="00572137"/>
    <w:rsid w:val="005727B6"/>
    <w:rsid w:val="00574377"/>
    <w:rsid w:val="00575DFB"/>
    <w:rsid w:val="0058274A"/>
    <w:rsid w:val="00584A95"/>
    <w:rsid w:val="005919E5"/>
    <w:rsid w:val="00591CE4"/>
    <w:rsid w:val="005947CE"/>
    <w:rsid w:val="00594A50"/>
    <w:rsid w:val="00596BA1"/>
    <w:rsid w:val="005A03D1"/>
    <w:rsid w:val="005A320E"/>
    <w:rsid w:val="005A4163"/>
    <w:rsid w:val="005A6FBA"/>
    <w:rsid w:val="005A7125"/>
    <w:rsid w:val="005B00A4"/>
    <w:rsid w:val="005B172F"/>
    <w:rsid w:val="005B4B4B"/>
    <w:rsid w:val="005B563F"/>
    <w:rsid w:val="005B5749"/>
    <w:rsid w:val="005C7483"/>
    <w:rsid w:val="005D07C4"/>
    <w:rsid w:val="005D0FA6"/>
    <w:rsid w:val="005D4CFA"/>
    <w:rsid w:val="005D5363"/>
    <w:rsid w:val="005E06F4"/>
    <w:rsid w:val="005E13B3"/>
    <w:rsid w:val="005E3AEB"/>
    <w:rsid w:val="005F00E7"/>
    <w:rsid w:val="005F3F51"/>
    <w:rsid w:val="005F730A"/>
    <w:rsid w:val="0060164A"/>
    <w:rsid w:val="006040A0"/>
    <w:rsid w:val="00605327"/>
    <w:rsid w:val="00606405"/>
    <w:rsid w:val="0061227C"/>
    <w:rsid w:val="006127D4"/>
    <w:rsid w:val="00615FBA"/>
    <w:rsid w:val="00616F0E"/>
    <w:rsid w:val="00621540"/>
    <w:rsid w:val="00624B04"/>
    <w:rsid w:val="0062724C"/>
    <w:rsid w:val="006309C0"/>
    <w:rsid w:val="006349C3"/>
    <w:rsid w:val="00637AA6"/>
    <w:rsid w:val="00641CD6"/>
    <w:rsid w:val="00645F9B"/>
    <w:rsid w:val="00647F64"/>
    <w:rsid w:val="00653542"/>
    <w:rsid w:val="00653E08"/>
    <w:rsid w:val="00654621"/>
    <w:rsid w:val="00660C1F"/>
    <w:rsid w:val="00660EC7"/>
    <w:rsid w:val="00663B32"/>
    <w:rsid w:val="0066414A"/>
    <w:rsid w:val="006714BC"/>
    <w:rsid w:val="00671F72"/>
    <w:rsid w:val="00672D56"/>
    <w:rsid w:val="00675ABB"/>
    <w:rsid w:val="00683CCA"/>
    <w:rsid w:val="006934A8"/>
    <w:rsid w:val="006B002F"/>
    <w:rsid w:val="006B2506"/>
    <w:rsid w:val="006B41A4"/>
    <w:rsid w:val="006B728B"/>
    <w:rsid w:val="006C0FE7"/>
    <w:rsid w:val="006C3037"/>
    <w:rsid w:val="006C4487"/>
    <w:rsid w:val="006C5B4E"/>
    <w:rsid w:val="006D07E2"/>
    <w:rsid w:val="006E1A9A"/>
    <w:rsid w:val="006E25B4"/>
    <w:rsid w:val="006E2ECA"/>
    <w:rsid w:val="006F1E5B"/>
    <w:rsid w:val="006F3ABA"/>
    <w:rsid w:val="006F4572"/>
    <w:rsid w:val="006F7A54"/>
    <w:rsid w:val="007001A9"/>
    <w:rsid w:val="007003C0"/>
    <w:rsid w:val="00712176"/>
    <w:rsid w:val="00713DFD"/>
    <w:rsid w:val="00713F52"/>
    <w:rsid w:val="00714378"/>
    <w:rsid w:val="007148CC"/>
    <w:rsid w:val="00721307"/>
    <w:rsid w:val="0073030C"/>
    <w:rsid w:val="00730909"/>
    <w:rsid w:val="007426B8"/>
    <w:rsid w:val="00742795"/>
    <w:rsid w:val="00742D54"/>
    <w:rsid w:val="00743BB2"/>
    <w:rsid w:val="00747500"/>
    <w:rsid w:val="00754A3F"/>
    <w:rsid w:val="0075722D"/>
    <w:rsid w:val="00760A09"/>
    <w:rsid w:val="00761E1E"/>
    <w:rsid w:val="00762677"/>
    <w:rsid w:val="00781BF6"/>
    <w:rsid w:val="00792A0A"/>
    <w:rsid w:val="007979B2"/>
    <w:rsid w:val="007A1FAE"/>
    <w:rsid w:val="007A5849"/>
    <w:rsid w:val="007A6946"/>
    <w:rsid w:val="007B6DDE"/>
    <w:rsid w:val="007C67FF"/>
    <w:rsid w:val="007C6BB1"/>
    <w:rsid w:val="007D0710"/>
    <w:rsid w:val="007D3715"/>
    <w:rsid w:val="007D740F"/>
    <w:rsid w:val="007D7473"/>
    <w:rsid w:val="007D7663"/>
    <w:rsid w:val="007E007B"/>
    <w:rsid w:val="007E1AA3"/>
    <w:rsid w:val="007E3412"/>
    <w:rsid w:val="007E64C7"/>
    <w:rsid w:val="007F0B64"/>
    <w:rsid w:val="007F59D5"/>
    <w:rsid w:val="007F71C5"/>
    <w:rsid w:val="008029AA"/>
    <w:rsid w:val="00803824"/>
    <w:rsid w:val="00814A5C"/>
    <w:rsid w:val="00814BA7"/>
    <w:rsid w:val="00826278"/>
    <w:rsid w:val="00832323"/>
    <w:rsid w:val="008435F7"/>
    <w:rsid w:val="00850BA2"/>
    <w:rsid w:val="00862384"/>
    <w:rsid w:val="008634D6"/>
    <w:rsid w:val="008765A7"/>
    <w:rsid w:val="008766DB"/>
    <w:rsid w:val="0088294D"/>
    <w:rsid w:val="00885B4E"/>
    <w:rsid w:val="008863BF"/>
    <w:rsid w:val="0088691C"/>
    <w:rsid w:val="008875F7"/>
    <w:rsid w:val="008A12D8"/>
    <w:rsid w:val="008A6B7D"/>
    <w:rsid w:val="008B31D2"/>
    <w:rsid w:val="008C031C"/>
    <w:rsid w:val="008C0EDE"/>
    <w:rsid w:val="008C1680"/>
    <w:rsid w:val="008C3075"/>
    <w:rsid w:val="008C6777"/>
    <w:rsid w:val="008C7F80"/>
    <w:rsid w:val="008D020C"/>
    <w:rsid w:val="008D2B63"/>
    <w:rsid w:val="008D3E0F"/>
    <w:rsid w:val="008D4896"/>
    <w:rsid w:val="008D551E"/>
    <w:rsid w:val="008D7029"/>
    <w:rsid w:val="008E05B8"/>
    <w:rsid w:val="008E512E"/>
    <w:rsid w:val="0090039C"/>
    <w:rsid w:val="00907642"/>
    <w:rsid w:val="0091123E"/>
    <w:rsid w:val="00912FF4"/>
    <w:rsid w:val="00921459"/>
    <w:rsid w:val="00921D85"/>
    <w:rsid w:val="00924DC3"/>
    <w:rsid w:val="00930EA3"/>
    <w:rsid w:val="00933105"/>
    <w:rsid w:val="009339E2"/>
    <w:rsid w:val="009345F3"/>
    <w:rsid w:val="00940AA4"/>
    <w:rsid w:val="0094671D"/>
    <w:rsid w:val="00952622"/>
    <w:rsid w:val="00952678"/>
    <w:rsid w:val="009541E9"/>
    <w:rsid w:val="00956CE3"/>
    <w:rsid w:val="0096247B"/>
    <w:rsid w:val="0098047A"/>
    <w:rsid w:val="0098125E"/>
    <w:rsid w:val="00983079"/>
    <w:rsid w:val="0098364B"/>
    <w:rsid w:val="009864D5"/>
    <w:rsid w:val="00996A86"/>
    <w:rsid w:val="009A2417"/>
    <w:rsid w:val="009A5A16"/>
    <w:rsid w:val="009A5E1F"/>
    <w:rsid w:val="009B2646"/>
    <w:rsid w:val="009B298A"/>
    <w:rsid w:val="009B37FB"/>
    <w:rsid w:val="009C0809"/>
    <w:rsid w:val="009C0882"/>
    <w:rsid w:val="009C1519"/>
    <w:rsid w:val="009C22FC"/>
    <w:rsid w:val="009D14A2"/>
    <w:rsid w:val="009E101D"/>
    <w:rsid w:val="009E3FFE"/>
    <w:rsid w:val="009E4E6E"/>
    <w:rsid w:val="009E5A2C"/>
    <w:rsid w:val="009F7793"/>
    <w:rsid w:val="00A007A3"/>
    <w:rsid w:val="00A02E06"/>
    <w:rsid w:val="00A069B5"/>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96C6F"/>
    <w:rsid w:val="00AA19B4"/>
    <w:rsid w:val="00AA3947"/>
    <w:rsid w:val="00AA7330"/>
    <w:rsid w:val="00AB2C2B"/>
    <w:rsid w:val="00AB3519"/>
    <w:rsid w:val="00AB403E"/>
    <w:rsid w:val="00AB57A3"/>
    <w:rsid w:val="00AB7C0C"/>
    <w:rsid w:val="00AC0D21"/>
    <w:rsid w:val="00AC2C09"/>
    <w:rsid w:val="00AC3963"/>
    <w:rsid w:val="00AC450C"/>
    <w:rsid w:val="00AD1813"/>
    <w:rsid w:val="00AD2EEC"/>
    <w:rsid w:val="00AD43C5"/>
    <w:rsid w:val="00AD5CAA"/>
    <w:rsid w:val="00AE0DDA"/>
    <w:rsid w:val="00AE15D7"/>
    <w:rsid w:val="00AE3E23"/>
    <w:rsid w:val="00AE4310"/>
    <w:rsid w:val="00AE5F76"/>
    <w:rsid w:val="00AF08F7"/>
    <w:rsid w:val="00AF783F"/>
    <w:rsid w:val="00B0195C"/>
    <w:rsid w:val="00B06CAF"/>
    <w:rsid w:val="00B12468"/>
    <w:rsid w:val="00B125BC"/>
    <w:rsid w:val="00B12956"/>
    <w:rsid w:val="00B152DF"/>
    <w:rsid w:val="00B1547A"/>
    <w:rsid w:val="00B26BAD"/>
    <w:rsid w:val="00B37023"/>
    <w:rsid w:val="00B411E7"/>
    <w:rsid w:val="00B43F6A"/>
    <w:rsid w:val="00B53171"/>
    <w:rsid w:val="00B55832"/>
    <w:rsid w:val="00B5668B"/>
    <w:rsid w:val="00B62953"/>
    <w:rsid w:val="00B62A67"/>
    <w:rsid w:val="00B631E3"/>
    <w:rsid w:val="00B64019"/>
    <w:rsid w:val="00B6422D"/>
    <w:rsid w:val="00B72017"/>
    <w:rsid w:val="00B73332"/>
    <w:rsid w:val="00B733D6"/>
    <w:rsid w:val="00B74443"/>
    <w:rsid w:val="00B76466"/>
    <w:rsid w:val="00B847EB"/>
    <w:rsid w:val="00B94FFB"/>
    <w:rsid w:val="00BA0B10"/>
    <w:rsid w:val="00BA194F"/>
    <w:rsid w:val="00BA286A"/>
    <w:rsid w:val="00BA2A9A"/>
    <w:rsid w:val="00BA2B0F"/>
    <w:rsid w:val="00BB7F8D"/>
    <w:rsid w:val="00BC2136"/>
    <w:rsid w:val="00BC3106"/>
    <w:rsid w:val="00BD4EAA"/>
    <w:rsid w:val="00BD581B"/>
    <w:rsid w:val="00BE0928"/>
    <w:rsid w:val="00BE1F4A"/>
    <w:rsid w:val="00BE7B99"/>
    <w:rsid w:val="00BF3457"/>
    <w:rsid w:val="00BF4FEB"/>
    <w:rsid w:val="00C05719"/>
    <w:rsid w:val="00C1263A"/>
    <w:rsid w:val="00C1532E"/>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85416"/>
    <w:rsid w:val="00C86FC9"/>
    <w:rsid w:val="00C87B98"/>
    <w:rsid w:val="00C9470A"/>
    <w:rsid w:val="00CA1DF4"/>
    <w:rsid w:val="00CA2100"/>
    <w:rsid w:val="00CA4D9B"/>
    <w:rsid w:val="00CC2296"/>
    <w:rsid w:val="00CC607C"/>
    <w:rsid w:val="00CD68F1"/>
    <w:rsid w:val="00CD76F3"/>
    <w:rsid w:val="00CD7CA6"/>
    <w:rsid w:val="00CE3B87"/>
    <w:rsid w:val="00CE70C2"/>
    <w:rsid w:val="00CE7CDC"/>
    <w:rsid w:val="00CF1D7C"/>
    <w:rsid w:val="00CF4CC8"/>
    <w:rsid w:val="00CF7441"/>
    <w:rsid w:val="00D00642"/>
    <w:rsid w:val="00D00B2D"/>
    <w:rsid w:val="00D149A9"/>
    <w:rsid w:val="00D15CEF"/>
    <w:rsid w:val="00D17B1A"/>
    <w:rsid w:val="00D27C72"/>
    <w:rsid w:val="00D35081"/>
    <w:rsid w:val="00D35C54"/>
    <w:rsid w:val="00D42A21"/>
    <w:rsid w:val="00D44EB6"/>
    <w:rsid w:val="00D503C1"/>
    <w:rsid w:val="00D51868"/>
    <w:rsid w:val="00D5368D"/>
    <w:rsid w:val="00D56F47"/>
    <w:rsid w:val="00D57046"/>
    <w:rsid w:val="00D668BC"/>
    <w:rsid w:val="00D66F18"/>
    <w:rsid w:val="00D73E5D"/>
    <w:rsid w:val="00D74823"/>
    <w:rsid w:val="00D76F3A"/>
    <w:rsid w:val="00D86E3B"/>
    <w:rsid w:val="00D86FB5"/>
    <w:rsid w:val="00D87A12"/>
    <w:rsid w:val="00DA02D1"/>
    <w:rsid w:val="00DA4173"/>
    <w:rsid w:val="00DA4CF5"/>
    <w:rsid w:val="00DA78BF"/>
    <w:rsid w:val="00DB3913"/>
    <w:rsid w:val="00DB3F58"/>
    <w:rsid w:val="00DB4256"/>
    <w:rsid w:val="00DB4332"/>
    <w:rsid w:val="00DC03B4"/>
    <w:rsid w:val="00DC1AB1"/>
    <w:rsid w:val="00DC246D"/>
    <w:rsid w:val="00DC2B87"/>
    <w:rsid w:val="00DC3696"/>
    <w:rsid w:val="00DC422C"/>
    <w:rsid w:val="00DC5A3A"/>
    <w:rsid w:val="00DC6EF4"/>
    <w:rsid w:val="00DD375C"/>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2494"/>
    <w:rsid w:val="00E05181"/>
    <w:rsid w:val="00E0776C"/>
    <w:rsid w:val="00E0797C"/>
    <w:rsid w:val="00E106AD"/>
    <w:rsid w:val="00E13E6C"/>
    <w:rsid w:val="00E16F74"/>
    <w:rsid w:val="00E20CA5"/>
    <w:rsid w:val="00E24AC8"/>
    <w:rsid w:val="00E254E2"/>
    <w:rsid w:val="00E345BC"/>
    <w:rsid w:val="00E41D89"/>
    <w:rsid w:val="00E4360E"/>
    <w:rsid w:val="00E43901"/>
    <w:rsid w:val="00E43E99"/>
    <w:rsid w:val="00E450E4"/>
    <w:rsid w:val="00E4618A"/>
    <w:rsid w:val="00E477BC"/>
    <w:rsid w:val="00E529CC"/>
    <w:rsid w:val="00E54C21"/>
    <w:rsid w:val="00E62D64"/>
    <w:rsid w:val="00E63761"/>
    <w:rsid w:val="00E63C1C"/>
    <w:rsid w:val="00E703B6"/>
    <w:rsid w:val="00E726DD"/>
    <w:rsid w:val="00E74205"/>
    <w:rsid w:val="00E7658A"/>
    <w:rsid w:val="00E80CF7"/>
    <w:rsid w:val="00E86FA8"/>
    <w:rsid w:val="00E92D14"/>
    <w:rsid w:val="00E93848"/>
    <w:rsid w:val="00E95EF0"/>
    <w:rsid w:val="00EA11AB"/>
    <w:rsid w:val="00EA1EB1"/>
    <w:rsid w:val="00EA24A7"/>
    <w:rsid w:val="00EA55B4"/>
    <w:rsid w:val="00EA69D5"/>
    <w:rsid w:val="00EB0181"/>
    <w:rsid w:val="00EB2838"/>
    <w:rsid w:val="00EB31E7"/>
    <w:rsid w:val="00EB6408"/>
    <w:rsid w:val="00ED0105"/>
    <w:rsid w:val="00ED54B7"/>
    <w:rsid w:val="00EE0B85"/>
    <w:rsid w:val="00EE35A5"/>
    <w:rsid w:val="00EE3EEF"/>
    <w:rsid w:val="00EE7B59"/>
    <w:rsid w:val="00EF080D"/>
    <w:rsid w:val="00EF0848"/>
    <w:rsid w:val="00EF1E5D"/>
    <w:rsid w:val="00EF285D"/>
    <w:rsid w:val="00EF36D7"/>
    <w:rsid w:val="00EF420A"/>
    <w:rsid w:val="00EF50A5"/>
    <w:rsid w:val="00EF5EFC"/>
    <w:rsid w:val="00EF744C"/>
    <w:rsid w:val="00F02CB7"/>
    <w:rsid w:val="00F037A8"/>
    <w:rsid w:val="00F04F7B"/>
    <w:rsid w:val="00F16A72"/>
    <w:rsid w:val="00F2129A"/>
    <w:rsid w:val="00F214CC"/>
    <w:rsid w:val="00F22471"/>
    <w:rsid w:val="00F23118"/>
    <w:rsid w:val="00F30DAA"/>
    <w:rsid w:val="00F350AC"/>
    <w:rsid w:val="00F4141F"/>
    <w:rsid w:val="00F445A7"/>
    <w:rsid w:val="00F466FA"/>
    <w:rsid w:val="00F50B30"/>
    <w:rsid w:val="00F54977"/>
    <w:rsid w:val="00F559A0"/>
    <w:rsid w:val="00F6061F"/>
    <w:rsid w:val="00F63B63"/>
    <w:rsid w:val="00F64BCE"/>
    <w:rsid w:val="00F736C4"/>
    <w:rsid w:val="00F76F64"/>
    <w:rsid w:val="00F83014"/>
    <w:rsid w:val="00F84E9F"/>
    <w:rsid w:val="00F8747F"/>
    <w:rsid w:val="00F90CB7"/>
    <w:rsid w:val="00F92BF2"/>
    <w:rsid w:val="00FA6200"/>
    <w:rsid w:val="00FA7B99"/>
    <w:rsid w:val="00FB109D"/>
    <w:rsid w:val="00FB131E"/>
    <w:rsid w:val="00FB1E00"/>
    <w:rsid w:val="00FC23C8"/>
    <w:rsid w:val="00FC2C4A"/>
    <w:rsid w:val="00FC62DC"/>
    <w:rsid w:val="00FD159F"/>
    <w:rsid w:val="00FD17D1"/>
    <w:rsid w:val="00FD3385"/>
    <w:rsid w:val="00FD6C0F"/>
    <w:rsid w:val="00FE1482"/>
    <w:rsid w:val="00FE313D"/>
    <w:rsid w:val="00FF16A5"/>
    <w:rsid w:val="00FF36C1"/>
    <w:rsid w:val="0532F577"/>
    <w:rsid w:val="06909B0B"/>
    <w:rsid w:val="06B4F6EB"/>
    <w:rsid w:val="0B9AB3E5"/>
    <w:rsid w:val="100586DB"/>
    <w:rsid w:val="1BC20C03"/>
    <w:rsid w:val="2181492C"/>
    <w:rsid w:val="320D4A1D"/>
    <w:rsid w:val="355C7149"/>
    <w:rsid w:val="3706A2C8"/>
    <w:rsid w:val="3947BD18"/>
    <w:rsid w:val="39AE7263"/>
    <w:rsid w:val="39D0AF0D"/>
    <w:rsid w:val="3E3F01AC"/>
    <w:rsid w:val="44F3EC11"/>
    <w:rsid w:val="4B9DC314"/>
    <w:rsid w:val="59EF6A58"/>
    <w:rsid w:val="5ACDA02B"/>
    <w:rsid w:val="5B5FC45B"/>
    <w:rsid w:val="5BA46596"/>
    <w:rsid w:val="5CFB94BC"/>
    <w:rsid w:val="5E97651D"/>
    <w:rsid w:val="5F52CED6"/>
    <w:rsid w:val="5F86DBA1"/>
    <w:rsid w:val="64729B8A"/>
    <w:rsid w:val="66FAEE02"/>
    <w:rsid w:val="6B920F77"/>
    <w:rsid w:val="7253E59B"/>
    <w:rsid w:val="72BFC4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836D52B-DA77-4A8B-B71A-FC114D6E6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10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 w:type="character" w:customStyle="1" w:styleId="normaltextrun">
    <w:name w:val="normaltextrun"/>
    <w:basedOn w:val="DefaultParagraphFont"/>
    <w:rsid w:val="00CE70C2"/>
  </w:style>
  <w:style w:type="paragraph" w:customStyle="1" w:styleId="paragraph">
    <w:name w:val="paragraph"/>
    <w:basedOn w:val="Normal"/>
    <w:rsid w:val="00E345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E345BC"/>
  </w:style>
  <w:style w:type="character" w:customStyle="1" w:styleId="eop">
    <w:name w:val="eop"/>
    <w:basedOn w:val="DefaultParagraphFont"/>
    <w:rsid w:val="00E3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26B0F704A24710B6B8EA02675344B1"/>
        <w:category>
          <w:name w:val="General"/>
          <w:gallery w:val="placeholder"/>
        </w:category>
        <w:types>
          <w:type w:val="bbPlcHdr"/>
        </w:types>
        <w:behaviors>
          <w:behavior w:val="content"/>
        </w:behaviors>
        <w:guid w:val="{CF016516-7D17-4217-B86B-F4BDA49C7A6B}"/>
      </w:docPartPr>
      <w:docPartBody>
        <w:p w:rsidR="005F1785" w:rsidRDefault="00533BA9" w:rsidP="00533BA9">
          <w:pPr>
            <w:pStyle w:val="7426B0F704A24710B6B8EA02675344B1"/>
          </w:pPr>
          <w:r w:rsidRPr="003C7EF7">
            <w:rPr>
              <w:rStyle w:val="PlaceholderText"/>
            </w:rPr>
            <w:t>Choose an item.</w:t>
          </w:r>
        </w:p>
      </w:docPartBody>
    </w:docPart>
    <w:docPart>
      <w:docPartPr>
        <w:name w:val="6B672F37FE1340B581DB282FEBF8EAB5"/>
        <w:category>
          <w:name w:val="General"/>
          <w:gallery w:val="placeholder"/>
        </w:category>
        <w:types>
          <w:type w:val="bbPlcHdr"/>
        </w:types>
        <w:behaviors>
          <w:behavior w:val="content"/>
        </w:behaviors>
        <w:guid w:val="{DD610FE7-C284-4170-89C1-D5552841F822}"/>
      </w:docPartPr>
      <w:docPartBody>
        <w:p w:rsidR="005F1785" w:rsidRDefault="00533BA9" w:rsidP="00533BA9">
          <w:pPr>
            <w:pStyle w:val="6B672F37FE1340B581DB282FEBF8EAB5"/>
          </w:pPr>
          <w:r w:rsidRPr="003C7EF7">
            <w:rPr>
              <w:rStyle w:val="PlaceholderText"/>
            </w:rPr>
            <w:t>Choose an item.</w:t>
          </w:r>
        </w:p>
      </w:docPartBody>
    </w:docPart>
    <w:docPart>
      <w:docPartPr>
        <w:name w:val="0A9E309E752F462C8943CF55EDBE8960"/>
        <w:category>
          <w:name w:val="General"/>
          <w:gallery w:val="placeholder"/>
        </w:category>
        <w:types>
          <w:type w:val="bbPlcHdr"/>
        </w:types>
        <w:behaviors>
          <w:behavior w:val="content"/>
        </w:behaviors>
        <w:guid w:val="{CA283C3C-3217-4BE6-A78D-DD9BDC9946D0}"/>
      </w:docPartPr>
      <w:docPartBody>
        <w:p w:rsidR="005F1785" w:rsidRDefault="00533BA9" w:rsidP="00533BA9">
          <w:pPr>
            <w:pStyle w:val="0A9E309E752F462C8943CF55EDBE8960"/>
          </w:pPr>
          <w:r w:rsidRPr="003C7EF7">
            <w:rPr>
              <w:rStyle w:val="PlaceholderText"/>
            </w:rPr>
            <w:t>Choose an item.</w:t>
          </w:r>
        </w:p>
      </w:docPartBody>
    </w:docPart>
    <w:docPart>
      <w:docPartPr>
        <w:name w:val="3576454274304DAAA84EE93F6A9DD42E"/>
        <w:category>
          <w:name w:val="General"/>
          <w:gallery w:val="placeholder"/>
        </w:category>
        <w:types>
          <w:type w:val="bbPlcHdr"/>
        </w:types>
        <w:behaviors>
          <w:behavior w:val="content"/>
        </w:behaviors>
        <w:guid w:val="{6A547714-2015-468C-AF62-B3FE8C941D56}"/>
      </w:docPartPr>
      <w:docPartBody>
        <w:p w:rsidR="005F1785" w:rsidRDefault="00533BA9" w:rsidP="00533BA9">
          <w:pPr>
            <w:pStyle w:val="3576454274304DAAA84EE93F6A9DD42E"/>
          </w:pPr>
          <w:r w:rsidRPr="003C7EF7">
            <w:rPr>
              <w:rStyle w:val="PlaceholderText"/>
            </w:rPr>
            <w:t>Choose an item.</w:t>
          </w:r>
        </w:p>
      </w:docPartBody>
    </w:docPart>
    <w:docPart>
      <w:docPartPr>
        <w:name w:val="05648FD5D9BC4E11AC4226EF9FBC3DD3"/>
        <w:category>
          <w:name w:val="General"/>
          <w:gallery w:val="placeholder"/>
        </w:category>
        <w:types>
          <w:type w:val="bbPlcHdr"/>
        </w:types>
        <w:behaviors>
          <w:behavior w:val="content"/>
        </w:behaviors>
        <w:guid w:val="{03F5954E-8BC9-4F9F-92E1-CB336626D5D8}"/>
      </w:docPartPr>
      <w:docPartBody>
        <w:p w:rsidR="005F1785" w:rsidRDefault="00533BA9" w:rsidP="00533BA9">
          <w:pPr>
            <w:pStyle w:val="05648FD5D9BC4E11AC4226EF9FBC3DD3"/>
          </w:pPr>
          <w:r w:rsidRPr="003C7EF7">
            <w:rPr>
              <w:rStyle w:val="PlaceholderText"/>
            </w:rPr>
            <w:t>Choose an item.</w:t>
          </w:r>
        </w:p>
      </w:docPartBody>
    </w:docPart>
    <w:docPart>
      <w:docPartPr>
        <w:name w:val="EA218FD8862B4521AC2464F08A22F69C"/>
        <w:category>
          <w:name w:val="General"/>
          <w:gallery w:val="placeholder"/>
        </w:category>
        <w:types>
          <w:type w:val="bbPlcHdr"/>
        </w:types>
        <w:behaviors>
          <w:behavior w:val="content"/>
        </w:behaviors>
        <w:guid w:val="{96C74831-D16C-45BD-B74D-756A9CDA6213}"/>
      </w:docPartPr>
      <w:docPartBody>
        <w:p w:rsidR="005F1785" w:rsidRDefault="00533BA9" w:rsidP="00533BA9">
          <w:pPr>
            <w:pStyle w:val="EA218FD8862B4521AC2464F08A22F69C"/>
          </w:pPr>
          <w:r w:rsidRPr="003C7EF7">
            <w:rPr>
              <w:rStyle w:val="PlaceholderText"/>
            </w:rPr>
            <w:t>Choose an item.</w:t>
          </w:r>
        </w:p>
      </w:docPartBody>
    </w:docPart>
    <w:docPart>
      <w:docPartPr>
        <w:name w:val="9119D6E9F1944CF9BB5406CCDD74B920"/>
        <w:category>
          <w:name w:val="General"/>
          <w:gallery w:val="placeholder"/>
        </w:category>
        <w:types>
          <w:type w:val="bbPlcHdr"/>
        </w:types>
        <w:behaviors>
          <w:behavior w:val="content"/>
        </w:behaviors>
        <w:guid w:val="{9B3AA3A0-74D5-4B34-8A36-E73A20BD7223}"/>
      </w:docPartPr>
      <w:docPartBody>
        <w:p w:rsidR="005F1785" w:rsidRDefault="00533BA9" w:rsidP="00533BA9">
          <w:pPr>
            <w:pStyle w:val="9119D6E9F1944CF9BB5406CCDD74B920"/>
          </w:pPr>
          <w:r w:rsidRPr="003C7EF7">
            <w:rPr>
              <w:rStyle w:val="PlaceholderText"/>
            </w:rPr>
            <w:t>Choose an item.</w:t>
          </w:r>
        </w:p>
      </w:docPartBody>
    </w:docPart>
    <w:docPart>
      <w:docPartPr>
        <w:name w:val="8E63E2DEAE004151A91262DF4728A4A2"/>
        <w:category>
          <w:name w:val="General"/>
          <w:gallery w:val="placeholder"/>
        </w:category>
        <w:types>
          <w:type w:val="bbPlcHdr"/>
        </w:types>
        <w:behaviors>
          <w:behavior w:val="content"/>
        </w:behaviors>
        <w:guid w:val="{3A8BD32A-9CE6-40C4-9646-A9692A2CD7FA}"/>
      </w:docPartPr>
      <w:docPartBody>
        <w:p w:rsidR="005F1785" w:rsidRDefault="00533BA9" w:rsidP="00533BA9">
          <w:pPr>
            <w:pStyle w:val="8E63E2DEAE004151A91262DF4728A4A2"/>
          </w:pPr>
          <w:r w:rsidRPr="003C7EF7">
            <w:rPr>
              <w:rStyle w:val="PlaceholderText"/>
            </w:rPr>
            <w:t>Choose an item.</w:t>
          </w:r>
        </w:p>
      </w:docPartBody>
    </w:docPart>
    <w:docPart>
      <w:docPartPr>
        <w:name w:val="FA625CDDA7914A2DAAC67C7709B04117"/>
        <w:category>
          <w:name w:val="General"/>
          <w:gallery w:val="placeholder"/>
        </w:category>
        <w:types>
          <w:type w:val="bbPlcHdr"/>
        </w:types>
        <w:behaviors>
          <w:behavior w:val="content"/>
        </w:behaviors>
        <w:guid w:val="{9317E291-7721-4322-B968-0110686626C0}"/>
      </w:docPartPr>
      <w:docPartBody>
        <w:p w:rsidR="005F1785" w:rsidRDefault="00533BA9" w:rsidP="00533BA9">
          <w:pPr>
            <w:pStyle w:val="FA625CDDA7914A2DAAC67C7709B04117"/>
          </w:pPr>
          <w:r w:rsidRPr="003C7EF7">
            <w:rPr>
              <w:rStyle w:val="PlaceholderText"/>
            </w:rPr>
            <w:t>Choose an item.</w:t>
          </w:r>
        </w:p>
      </w:docPartBody>
    </w:docPart>
    <w:docPart>
      <w:docPartPr>
        <w:name w:val="63A6080A10AF4A3F84EF58270CC193FA"/>
        <w:category>
          <w:name w:val="General"/>
          <w:gallery w:val="placeholder"/>
        </w:category>
        <w:types>
          <w:type w:val="bbPlcHdr"/>
        </w:types>
        <w:behaviors>
          <w:behavior w:val="content"/>
        </w:behaviors>
        <w:guid w:val="{16700957-1504-4C7C-8581-EE70D12B10C4}"/>
      </w:docPartPr>
      <w:docPartBody>
        <w:p w:rsidR="005F1785" w:rsidRDefault="00533BA9" w:rsidP="00533BA9">
          <w:pPr>
            <w:pStyle w:val="63A6080A10AF4A3F84EF58270CC193FA"/>
          </w:pPr>
          <w:r w:rsidRPr="003C7EF7">
            <w:rPr>
              <w:rStyle w:val="PlaceholderText"/>
            </w:rPr>
            <w:t>Choose an item.</w:t>
          </w:r>
        </w:p>
      </w:docPartBody>
    </w:docPart>
    <w:docPart>
      <w:docPartPr>
        <w:name w:val="62AA2714923D4460A840DF9800723F2D"/>
        <w:category>
          <w:name w:val="General"/>
          <w:gallery w:val="placeholder"/>
        </w:category>
        <w:types>
          <w:type w:val="bbPlcHdr"/>
        </w:types>
        <w:behaviors>
          <w:behavior w:val="content"/>
        </w:behaviors>
        <w:guid w:val="{14CA021E-D8CE-43D7-878D-A14BFB273E31}"/>
      </w:docPartPr>
      <w:docPartBody>
        <w:p w:rsidR="005F1785" w:rsidRDefault="00533BA9" w:rsidP="00533BA9">
          <w:pPr>
            <w:pStyle w:val="62AA2714923D4460A840DF9800723F2D"/>
          </w:pPr>
          <w:r w:rsidRPr="003C7EF7">
            <w:rPr>
              <w:rStyle w:val="PlaceholderText"/>
            </w:rPr>
            <w:t>Choose an item.</w:t>
          </w:r>
        </w:p>
      </w:docPartBody>
    </w:docPart>
    <w:docPart>
      <w:docPartPr>
        <w:name w:val="A75B5ED7BFA24FDCB151851A18654549"/>
        <w:category>
          <w:name w:val="General"/>
          <w:gallery w:val="placeholder"/>
        </w:category>
        <w:types>
          <w:type w:val="bbPlcHdr"/>
        </w:types>
        <w:behaviors>
          <w:behavior w:val="content"/>
        </w:behaviors>
        <w:guid w:val="{4F532B05-1EB0-4146-8D37-40EB3D04029F}"/>
      </w:docPartPr>
      <w:docPartBody>
        <w:p w:rsidR="005F1785" w:rsidRDefault="00533BA9" w:rsidP="00533BA9">
          <w:pPr>
            <w:pStyle w:val="A75B5ED7BFA24FDCB151851A18654549"/>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6305D"/>
    <w:rsid w:val="000811B4"/>
    <w:rsid w:val="000C0A4F"/>
    <w:rsid w:val="000E4714"/>
    <w:rsid w:val="00102A27"/>
    <w:rsid w:val="001D056D"/>
    <w:rsid w:val="001E0E41"/>
    <w:rsid w:val="00233EA0"/>
    <w:rsid w:val="00267077"/>
    <w:rsid w:val="00281831"/>
    <w:rsid w:val="00286527"/>
    <w:rsid w:val="002923B4"/>
    <w:rsid w:val="00294E9D"/>
    <w:rsid w:val="00347BB1"/>
    <w:rsid w:val="00352936"/>
    <w:rsid w:val="00364ACD"/>
    <w:rsid w:val="003C2AE7"/>
    <w:rsid w:val="003E7A7D"/>
    <w:rsid w:val="003F4EA3"/>
    <w:rsid w:val="004169FA"/>
    <w:rsid w:val="004628BF"/>
    <w:rsid w:val="004A049E"/>
    <w:rsid w:val="00507BEA"/>
    <w:rsid w:val="00533BA9"/>
    <w:rsid w:val="00563D19"/>
    <w:rsid w:val="00574377"/>
    <w:rsid w:val="005904D1"/>
    <w:rsid w:val="005C16FF"/>
    <w:rsid w:val="005E0F6D"/>
    <w:rsid w:val="005F1785"/>
    <w:rsid w:val="00624BB9"/>
    <w:rsid w:val="00681081"/>
    <w:rsid w:val="006934A8"/>
    <w:rsid w:val="006A0778"/>
    <w:rsid w:val="006E1A9A"/>
    <w:rsid w:val="00705F25"/>
    <w:rsid w:val="00730937"/>
    <w:rsid w:val="00754A3F"/>
    <w:rsid w:val="00756D8F"/>
    <w:rsid w:val="00761E1E"/>
    <w:rsid w:val="007778E3"/>
    <w:rsid w:val="00845B4B"/>
    <w:rsid w:val="0086569E"/>
    <w:rsid w:val="008C1680"/>
    <w:rsid w:val="009648A1"/>
    <w:rsid w:val="00981402"/>
    <w:rsid w:val="009E101D"/>
    <w:rsid w:val="009E3AA5"/>
    <w:rsid w:val="00A1169B"/>
    <w:rsid w:val="00A236C5"/>
    <w:rsid w:val="00AB7C0C"/>
    <w:rsid w:val="00B152DF"/>
    <w:rsid w:val="00B31499"/>
    <w:rsid w:val="00BA194F"/>
    <w:rsid w:val="00BA461D"/>
    <w:rsid w:val="00BE2D13"/>
    <w:rsid w:val="00C45C6D"/>
    <w:rsid w:val="00C56E90"/>
    <w:rsid w:val="00CE3B87"/>
    <w:rsid w:val="00D24EC4"/>
    <w:rsid w:val="00DA0CDC"/>
    <w:rsid w:val="00DB6BB1"/>
    <w:rsid w:val="00E254E2"/>
    <w:rsid w:val="00E43901"/>
    <w:rsid w:val="00E56BE9"/>
    <w:rsid w:val="00E703B6"/>
    <w:rsid w:val="00EC4DC0"/>
    <w:rsid w:val="00F50A89"/>
    <w:rsid w:val="00FA66D9"/>
    <w:rsid w:val="00FA6ED4"/>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33BA9"/>
    <w:rPr>
      <w:color w:val="666666"/>
    </w:rPr>
  </w:style>
  <w:style w:type="paragraph" w:customStyle="1" w:styleId="7426B0F704A24710B6B8EA02675344B1">
    <w:name w:val="7426B0F704A24710B6B8EA02675344B1"/>
    <w:rsid w:val="00533BA9"/>
  </w:style>
  <w:style w:type="paragraph" w:customStyle="1" w:styleId="6B672F37FE1340B581DB282FEBF8EAB5">
    <w:name w:val="6B672F37FE1340B581DB282FEBF8EAB5"/>
    <w:rsid w:val="00533BA9"/>
  </w:style>
  <w:style w:type="paragraph" w:customStyle="1" w:styleId="0A9E309E752F462C8943CF55EDBE8960">
    <w:name w:val="0A9E309E752F462C8943CF55EDBE8960"/>
    <w:rsid w:val="00533BA9"/>
  </w:style>
  <w:style w:type="paragraph" w:customStyle="1" w:styleId="3576454274304DAAA84EE93F6A9DD42E">
    <w:name w:val="3576454274304DAAA84EE93F6A9DD42E"/>
    <w:rsid w:val="00533BA9"/>
  </w:style>
  <w:style w:type="paragraph" w:customStyle="1" w:styleId="05648FD5D9BC4E11AC4226EF9FBC3DD3">
    <w:name w:val="05648FD5D9BC4E11AC4226EF9FBC3DD3"/>
    <w:rsid w:val="00533BA9"/>
  </w:style>
  <w:style w:type="paragraph" w:customStyle="1" w:styleId="EA218FD8862B4521AC2464F08A22F69C">
    <w:name w:val="EA218FD8862B4521AC2464F08A22F69C"/>
    <w:rsid w:val="00533BA9"/>
  </w:style>
  <w:style w:type="paragraph" w:customStyle="1" w:styleId="9119D6E9F1944CF9BB5406CCDD74B920">
    <w:name w:val="9119D6E9F1944CF9BB5406CCDD74B920"/>
    <w:rsid w:val="00533BA9"/>
  </w:style>
  <w:style w:type="paragraph" w:customStyle="1" w:styleId="8E63E2DEAE004151A91262DF4728A4A2">
    <w:name w:val="8E63E2DEAE004151A91262DF4728A4A2"/>
    <w:rsid w:val="00533BA9"/>
  </w:style>
  <w:style w:type="paragraph" w:customStyle="1" w:styleId="FA625CDDA7914A2DAAC67C7709B04117">
    <w:name w:val="FA625CDDA7914A2DAAC67C7709B04117"/>
    <w:rsid w:val="00533BA9"/>
  </w:style>
  <w:style w:type="paragraph" w:customStyle="1" w:styleId="63A6080A10AF4A3F84EF58270CC193FA">
    <w:name w:val="63A6080A10AF4A3F84EF58270CC193FA"/>
    <w:rsid w:val="00533BA9"/>
  </w:style>
  <w:style w:type="paragraph" w:customStyle="1" w:styleId="62AA2714923D4460A840DF9800723F2D">
    <w:name w:val="62AA2714923D4460A840DF9800723F2D"/>
    <w:rsid w:val="00533BA9"/>
  </w:style>
  <w:style w:type="paragraph" w:customStyle="1" w:styleId="A75B5ED7BFA24FDCB151851A18654549">
    <w:name w:val="A75B5ED7BFA24FDCB151851A18654549"/>
    <w:rsid w:val="00533B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76934EBA-3FB5-4170-8692-75AA485A9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7619</Words>
  <Characters>4343</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Rūta Lisauskienė</cp:lastModifiedBy>
  <cp:revision>103</cp:revision>
  <dcterms:created xsi:type="dcterms:W3CDTF">2025-01-28T21:01:00Z</dcterms:created>
  <dcterms:modified xsi:type="dcterms:W3CDTF">2026-07-02T12:29:00Z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y fmtid="{D5CDD505-2E9C-101B-9397-08002B2CF9AE}" pid="23" name="docLang">
    <vt:lpwstr>lt</vt:lpwstr>
  </property>
</Properties>
</file>